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34E" w:rsidRPr="00A26F80" w:rsidRDefault="000B734E" w:rsidP="000B734E">
      <w:pPr>
        <w:spacing w:after="0" w:line="240" w:lineRule="auto"/>
        <w:rPr>
          <w:rFonts w:ascii="Corbel" w:eastAsia="Arial" w:hAnsi="Corbel" w:cs="Arial"/>
          <w:b/>
          <w:color w:val="000000"/>
          <w:lang w:val="bs-Latn-BA"/>
        </w:rPr>
      </w:pPr>
    </w:p>
    <w:p w:rsidR="000B734E" w:rsidRPr="00A26F80" w:rsidRDefault="000B734E" w:rsidP="000B734E">
      <w:pPr>
        <w:spacing w:after="0" w:line="240" w:lineRule="auto"/>
        <w:rPr>
          <w:rFonts w:ascii="Corbel" w:eastAsia="Arial" w:hAnsi="Corbel" w:cs="Arial"/>
          <w:b/>
          <w:color w:val="000000"/>
          <w:lang w:val="bs-Latn-BA"/>
        </w:rPr>
      </w:pPr>
    </w:p>
    <w:p w:rsidR="00FD3B51" w:rsidRPr="00A26F80" w:rsidRDefault="006D0B00" w:rsidP="000B734E">
      <w:pPr>
        <w:spacing w:after="0" w:line="240" w:lineRule="auto"/>
        <w:rPr>
          <w:rFonts w:ascii="Corbel" w:eastAsia="Arial" w:hAnsi="Corbel" w:cs="Arial"/>
          <w:color w:val="000000"/>
          <w:lang w:val="bs-Latn-BA"/>
        </w:rPr>
      </w:pPr>
      <w:r w:rsidRPr="00A26F80">
        <w:rPr>
          <w:rFonts w:ascii="Corbel" w:eastAsia="Arial" w:hAnsi="Corbel" w:cs="Arial"/>
          <w:b/>
          <w:color w:val="000000"/>
          <w:sz w:val="24"/>
          <w:szCs w:val="24"/>
          <w:lang w:val="bs-Latn-BA"/>
        </w:rPr>
        <w:t>SAOPĆENJE ZA JAVNOST</w:t>
      </w:r>
      <w:r w:rsidRPr="00A26F80">
        <w:rPr>
          <w:rFonts w:ascii="Corbel" w:eastAsia="Arial" w:hAnsi="Corbel" w:cs="Arial"/>
          <w:b/>
          <w:color w:val="000000"/>
          <w:lang w:val="bs-Latn-BA"/>
        </w:rPr>
        <w:t xml:space="preserve">    </w:t>
      </w:r>
      <w:r w:rsidR="00563B9C" w:rsidRPr="00A26F80">
        <w:rPr>
          <w:rFonts w:ascii="Corbel" w:eastAsia="Arial" w:hAnsi="Corbel" w:cs="Arial"/>
          <w:b/>
          <w:color w:val="000000"/>
          <w:lang w:val="bs-Latn-BA"/>
        </w:rPr>
        <w:tab/>
      </w:r>
      <w:r w:rsidR="00563B9C" w:rsidRPr="00A26F80">
        <w:rPr>
          <w:rFonts w:ascii="Corbel" w:eastAsia="Arial" w:hAnsi="Corbel" w:cs="Arial"/>
          <w:b/>
          <w:color w:val="000000"/>
          <w:lang w:val="bs-Latn-BA"/>
        </w:rPr>
        <w:tab/>
        <w:t xml:space="preserve"> </w:t>
      </w:r>
      <w:r w:rsidR="00563B9C" w:rsidRPr="00A26F80">
        <w:rPr>
          <w:rFonts w:ascii="Corbel" w:eastAsia="Arial" w:hAnsi="Corbel" w:cs="Arial"/>
          <w:b/>
          <w:color w:val="000000"/>
          <w:lang w:val="bs-Latn-BA"/>
        </w:rPr>
        <w:tab/>
      </w:r>
      <w:r w:rsidR="00563B9C" w:rsidRPr="00A26F80">
        <w:rPr>
          <w:rFonts w:ascii="Corbel" w:eastAsia="Arial" w:hAnsi="Corbel" w:cs="Arial"/>
          <w:b/>
          <w:color w:val="000000"/>
          <w:lang w:val="bs-Latn-BA"/>
        </w:rPr>
        <w:tab/>
      </w:r>
      <w:r w:rsidR="00C9170E" w:rsidRPr="00A26F80">
        <w:rPr>
          <w:rFonts w:ascii="Corbel" w:eastAsia="Arial" w:hAnsi="Corbel" w:cs="Arial"/>
          <w:color w:val="000000"/>
          <w:lang w:val="bs-Latn-BA"/>
        </w:rPr>
        <w:t>Sarajevo</w:t>
      </w:r>
      <w:r w:rsidR="00563B9C" w:rsidRPr="00A26F80">
        <w:rPr>
          <w:rFonts w:ascii="Corbel" w:eastAsia="Arial" w:hAnsi="Corbel" w:cs="Arial"/>
          <w:color w:val="000000"/>
          <w:lang w:val="bs-Latn-BA"/>
        </w:rPr>
        <w:t xml:space="preserve">, </w:t>
      </w:r>
      <w:r w:rsidR="00A26F80" w:rsidRPr="00A26F80">
        <w:rPr>
          <w:rFonts w:ascii="Corbel" w:eastAsia="Arial" w:hAnsi="Corbel" w:cs="Arial"/>
          <w:color w:val="000000"/>
          <w:lang w:val="bs-Latn-BA"/>
        </w:rPr>
        <w:t>6</w:t>
      </w:r>
      <w:r w:rsidR="00684565" w:rsidRPr="00A26F80">
        <w:rPr>
          <w:rFonts w:ascii="Corbel" w:eastAsia="Arial" w:hAnsi="Corbel" w:cs="Arial"/>
          <w:color w:val="000000"/>
          <w:lang w:val="bs-Latn-BA"/>
        </w:rPr>
        <w:t xml:space="preserve">. februar </w:t>
      </w:r>
      <w:r w:rsidR="00563B9C" w:rsidRPr="00A26F80">
        <w:rPr>
          <w:rFonts w:ascii="Corbel" w:eastAsia="Arial" w:hAnsi="Corbel" w:cs="Arial"/>
          <w:color w:val="000000"/>
          <w:lang w:val="bs-Latn-BA"/>
        </w:rPr>
        <w:t>20</w:t>
      </w:r>
      <w:r w:rsidR="00E44CFA" w:rsidRPr="00A26F80">
        <w:rPr>
          <w:rFonts w:ascii="Corbel" w:eastAsia="Arial" w:hAnsi="Corbel" w:cs="Arial"/>
          <w:color w:val="000000"/>
          <w:lang w:val="bs-Latn-BA"/>
        </w:rPr>
        <w:t>20</w:t>
      </w:r>
      <w:r w:rsidR="00F45226" w:rsidRPr="00A26F80">
        <w:rPr>
          <w:rFonts w:ascii="Corbel" w:eastAsia="Arial" w:hAnsi="Corbel" w:cs="Arial"/>
          <w:color w:val="000000"/>
          <w:lang w:val="bs-Latn-BA"/>
        </w:rPr>
        <w:t>. godine</w:t>
      </w:r>
    </w:p>
    <w:p w:rsidR="00F4361C" w:rsidRPr="00A26F80" w:rsidRDefault="00F4361C" w:rsidP="00C9170E">
      <w:pPr>
        <w:spacing w:after="0" w:line="240" w:lineRule="auto"/>
        <w:jc w:val="both"/>
        <w:rPr>
          <w:rFonts w:ascii="Corbel" w:eastAsia="Arial" w:hAnsi="Corbel" w:cs="Arial"/>
          <w:color w:val="000000"/>
          <w:lang w:val="bs-Latn-BA"/>
        </w:rPr>
      </w:pPr>
    </w:p>
    <w:p w:rsidR="00F4361C" w:rsidRPr="00A26F80" w:rsidRDefault="00F4361C" w:rsidP="00C9170E">
      <w:pPr>
        <w:spacing w:after="0" w:line="240" w:lineRule="auto"/>
        <w:jc w:val="both"/>
        <w:rPr>
          <w:rFonts w:ascii="Corbel" w:eastAsia="Arial" w:hAnsi="Corbel" w:cs="Arial"/>
          <w:color w:val="000000"/>
          <w:lang w:val="bs-Latn-BA"/>
        </w:rPr>
      </w:pPr>
      <w:bookmarkStart w:id="0" w:name="_gjdgxs" w:colFirst="0" w:colLast="0"/>
      <w:bookmarkEnd w:id="0"/>
    </w:p>
    <w:p w:rsidR="00F4361C" w:rsidRPr="00A26F80" w:rsidRDefault="00563B9C" w:rsidP="00C9170E">
      <w:pPr>
        <w:spacing w:after="0" w:line="240" w:lineRule="auto"/>
        <w:jc w:val="both"/>
        <w:rPr>
          <w:rFonts w:ascii="Corbel" w:eastAsia="Arial" w:hAnsi="Corbel" w:cs="Arial"/>
          <w:b/>
          <w:color w:val="000000"/>
          <w:lang w:val="bs-Latn-BA"/>
        </w:rPr>
      </w:pPr>
      <w:r w:rsidRPr="00A26F80">
        <w:rPr>
          <w:rFonts w:ascii="Corbel" w:eastAsia="Arial" w:hAnsi="Corbel" w:cs="Arial"/>
          <w:b/>
          <w:color w:val="000000"/>
          <w:lang w:val="bs-Latn-BA"/>
        </w:rPr>
        <w:t xml:space="preserve"> </w:t>
      </w:r>
    </w:p>
    <w:p w:rsidR="00F4361C" w:rsidRPr="00A26F80" w:rsidRDefault="006D0B00" w:rsidP="00A21771">
      <w:pPr>
        <w:spacing w:after="0" w:line="240" w:lineRule="auto"/>
        <w:jc w:val="center"/>
        <w:rPr>
          <w:rFonts w:ascii="Corbel" w:eastAsia="Arial" w:hAnsi="Corbel" w:cs="Arial"/>
          <w:b/>
          <w:color w:val="000000"/>
          <w:sz w:val="28"/>
          <w:szCs w:val="28"/>
          <w:lang w:val="bs-Latn-BA"/>
        </w:rPr>
      </w:pPr>
      <w:r w:rsidRPr="00A26F80">
        <w:rPr>
          <w:rFonts w:ascii="Corbel" w:eastAsia="Arial" w:hAnsi="Corbel" w:cs="Arial"/>
          <w:b/>
          <w:color w:val="000000"/>
          <w:sz w:val="28"/>
          <w:szCs w:val="28"/>
          <w:lang w:val="bs-Latn-BA"/>
        </w:rPr>
        <w:t>Izgradnja ev</w:t>
      </w:r>
      <w:r w:rsidR="00C9170E" w:rsidRPr="00A26F80">
        <w:rPr>
          <w:rFonts w:ascii="Corbel" w:eastAsia="Arial" w:hAnsi="Corbel" w:cs="Arial"/>
          <w:b/>
          <w:color w:val="000000"/>
          <w:sz w:val="28"/>
          <w:szCs w:val="28"/>
          <w:lang w:val="bs-Latn-BA"/>
        </w:rPr>
        <w:t>ropskog odgovora na izazove vjerske raznolikosti</w:t>
      </w:r>
    </w:p>
    <w:p w:rsidR="00A21771" w:rsidRPr="00A26F80" w:rsidRDefault="00A21771" w:rsidP="00A21771">
      <w:pPr>
        <w:spacing w:after="0" w:line="240" w:lineRule="auto"/>
        <w:jc w:val="center"/>
        <w:rPr>
          <w:rFonts w:ascii="Corbel" w:eastAsia="Arial" w:hAnsi="Corbel" w:cs="Arial"/>
          <w:color w:val="000000"/>
          <w:sz w:val="24"/>
          <w:szCs w:val="24"/>
          <w:lang w:val="bs-Latn-BA"/>
        </w:rPr>
      </w:pPr>
    </w:p>
    <w:p w:rsidR="00C9170E" w:rsidRPr="00A26F80" w:rsidRDefault="00C9170E" w:rsidP="00C9170E">
      <w:pPr>
        <w:spacing w:after="0" w:line="240" w:lineRule="auto"/>
        <w:jc w:val="both"/>
        <w:rPr>
          <w:rFonts w:ascii="Corbel" w:eastAsia="Arial" w:hAnsi="Corbel" w:cs="Arial"/>
          <w:i/>
          <w:color w:val="000000"/>
          <w:lang w:val="bs-Latn-BA"/>
        </w:rPr>
      </w:pPr>
    </w:p>
    <w:p w:rsidR="00C9170E" w:rsidRPr="00A26F80" w:rsidRDefault="00C9170E" w:rsidP="00C9170E">
      <w:pPr>
        <w:spacing w:after="0" w:line="240" w:lineRule="auto"/>
        <w:jc w:val="both"/>
        <w:rPr>
          <w:rFonts w:ascii="Corbel" w:eastAsia="Arial" w:hAnsi="Corbel" w:cs="Arial"/>
          <w:b/>
          <w:bCs/>
          <w:i/>
          <w:color w:val="000000"/>
          <w:lang w:val="bs-Latn-BA"/>
        </w:rPr>
      </w:pPr>
      <w:r w:rsidRPr="00A26F80">
        <w:rPr>
          <w:rFonts w:ascii="Corbel" w:eastAsia="Arial" w:hAnsi="Corbel" w:cs="Arial"/>
          <w:b/>
          <w:bCs/>
          <w:i/>
          <w:color w:val="000000"/>
          <w:lang w:val="bs-Latn-BA"/>
        </w:rPr>
        <w:t>Pokretanje pr</w:t>
      </w:r>
      <w:r w:rsidR="006D0B00" w:rsidRPr="00A26F80">
        <w:rPr>
          <w:rFonts w:ascii="Corbel" w:eastAsia="Arial" w:hAnsi="Corbel" w:cs="Arial"/>
          <w:b/>
          <w:bCs/>
          <w:i/>
          <w:color w:val="000000"/>
          <w:lang w:val="bs-Latn-BA"/>
        </w:rPr>
        <w:t>ojekta RESILIENCE, koji se finans</w:t>
      </w:r>
      <w:r w:rsidRPr="00A26F80">
        <w:rPr>
          <w:rFonts w:ascii="Corbel" w:eastAsia="Arial" w:hAnsi="Corbel" w:cs="Arial"/>
          <w:b/>
          <w:bCs/>
          <w:i/>
          <w:color w:val="000000"/>
          <w:lang w:val="bs-Latn-BA"/>
        </w:rPr>
        <w:t xml:space="preserve">ira u okviru </w:t>
      </w:r>
      <w:r w:rsidR="00F45226" w:rsidRPr="00A26F80">
        <w:rPr>
          <w:rFonts w:ascii="Corbel" w:eastAsia="Arial" w:hAnsi="Corbel" w:cs="Arial"/>
          <w:b/>
          <w:bCs/>
          <w:i/>
          <w:color w:val="000000"/>
          <w:lang w:val="bs-Latn-BA"/>
        </w:rPr>
        <w:t xml:space="preserve">EU programa </w:t>
      </w:r>
      <w:r w:rsidRPr="00A26F80">
        <w:rPr>
          <w:rFonts w:ascii="Corbel" w:eastAsia="Arial" w:hAnsi="Corbel" w:cs="Arial"/>
          <w:b/>
          <w:bCs/>
          <w:i/>
          <w:color w:val="000000"/>
          <w:lang w:val="bs-Latn-BA"/>
        </w:rPr>
        <w:t>Horizon</w:t>
      </w:r>
      <w:r w:rsidR="00F45226" w:rsidRPr="00A26F80">
        <w:rPr>
          <w:rFonts w:ascii="Corbel" w:eastAsia="Arial" w:hAnsi="Corbel" w:cs="Arial"/>
          <w:b/>
          <w:bCs/>
          <w:i/>
          <w:color w:val="000000"/>
          <w:lang w:val="bs-Latn-BA"/>
        </w:rPr>
        <w:t>t</w:t>
      </w:r>
      <w:r w:rsidRPr="00A26F80">
        <w:rPr>
          <w:rFonts w:ascii="Corbel" w:eastAsia="Arial" w:hAnsi="Corbel" w:cs="Arial"/>
          <w:b/>
          <w:bCs/>
          <w:i/>
          <w:color w:val="000000"/>
          <w:lang w:val="bs-Latn-BA"/>
        </w:rPr>
        <w:t xml:space="preserve"> 2020</w:t>
      </w:r>
      <w:r w:rsidR="00F45226" w:rsidRPr="00A26F80">
        <w:rPr>
          <w:rFonts w:ascii="Corbel" w:eastAsia="Arial" w:hAnsi="Corbel" w:cs="Arial"/>
          <w:b/>
          <w:bCs/>
          <w:i/>
          <w:color w:val="000000"/>
          <w:lang w:val="bs-Latn-BA"/>
        </w:rPr>
        <w:t>,</w:t>
      </w:r>
      <w:r w:rsidRPr="00A26F80">
        <w:rPr>
          <w:rFonts w:ascii="Corbel" w:eastAsia="Arial" w:hAnsi="Corbel" w:cs="Arial"/>
          <w:b/>
          <w:bCs/>
          <w:i/>
          <w:color w:val="000000"/>
          <w:lang w:val="bs-Latn-BA"/>
        </w:rPr>
        <w:t xml:space="preserve"> od septembra 2019. godine označi</w:t>
      </w:r>
      <w:r w:rsidR="006D0B00" w:rsidRPr="00A26F80">
        <w:rPr>
          <w:rFonts w:ascii="Corbel" w:eastAsia="Arial" w:hAnsi="Corbel" w:cs="Arial"/>
          <w:b/>
          <w:bCs/>
          <w:i/>
          <w:color w:val="000000"/>
          <w:lang w:val="bs-Latn-BA"/>
        </w:rPr>
        <w:t>l</w:t>
      </w:r>
      <w:r w:rsidRPr="00A26F80">
        <w:rPr>
          <w:rFonts w:ascii="Corbel" w:eastAsia="Arial" w:hAnsi="Corbel" w:cs="Arial"/>
          <w:b/>
          <w:bCs/>
          <w:i/>
          <w:color w:val="000000"/>
          <w:lang w:val="bs-Latn-BA"/>
        </w:rPr>
        <w:t>o je važan korak prema uspostavljanju</w:t>
      </w:r>
      <w:r w:rsidR="006D0B00" w:rsidRPr="00A26F80">
        <w:rPr>
          <w:rFonts w:ascii="Corbel" w:eastAsia="Arial" w:hAnsi="Corbel" w:cs="Arial"/>
          <w:b/>
          <w:bCs/>
          <w:i/>
          <w:color w:val="000000"/>
          <w:lang w:val="bs-Latn-BA"/>
        </w:rPr>
        <w:t xml:space="preserve"> ev</w:t>
      </w:r>
      <w:r w:rsidRPr="00A26F80">
        <w:rPr>
          <w:rFonts w:ascii="Corbel" w:eastAsia="Arial" w:hAnsi="Corbel" w:cs="Arial"/>
          <w:b/>
          <w:bCs/>
          <w:i/>
          <w:color w:val="000000"/>
          <w:lang w:val="bs-Latn-BA"/>
        </w:rPr>
        <w:t>ropske istraživačke infrastrukture na području religijskih studija. Dvanaest akademskih institucija iz deset zemalja udružilo je snage kako bi započelo ovaj dvogodišnji projek</w:t>
      </w:r>
      <w:r w:rsidR="006D0B00" w:rsidRPr="00A26F80">
        <w:rPr>
          <w:rFonts w:ascii="Corbel" w:eastAsia="Arial" w:hAnsi="Corbel" w:cs="Arial"/>
          <w:b/>
          <w:bCs/>
          <w:i/>
          <w:color w:val="000000"/>
          <w:lang w:val="bs-Latn-BA"/>
        </w:rPr>
        <w:t>t s konačnim ciljem izgradnje ev</w:t>
      </w:r>
      <w:r w:rsidRPr="00A26F80">
        <w:rPr>
          <w:rFonts w:ascii="Corbel" w:eastAsia="Arial" w:hAnsi="Corbel" w:cs="Arial"/>
          <w:b/>
          <w:bCs/>
          <w:i/>
          <w:color w:val="000000"/>
          <w:lang w:val="bs-Latn-BA"/>
        </w:rPr>
        <w:t>ropskog odgovora na izazove vjerske raznolikosti.</w:t>
      </w:r>
    </w:p>
    <w:p w:rsidR="00F4361C" w:rsidRPr="00A26F80" w:rsidRDefault="00F4361C" w:rsidP="00C9170E">
      <w:pPr>
        <w:spacing w:after="0"/>
        <w:jc w:val="both"/>
        <w:rPr>
          <w:rFonts w:ascii="Corbel" w:eastAsia="Arial" w:hAnsi="Corbel" w:cs="Arial"/>
          <w:lang w:val="bs-Latn-BA"/>
        </w:rPr>
      </w:pPr>
    </w:p>
    <w:p w:rsidR="00C9170E" w:rsidRPr="00A26F80" w:rsidRDefault="00C9170E" w:rsidP="00996189">
      <w:pPr>
        <w:spacing w:after="0"/>
        <w:jc w:val="both"/>
        <w:rPr>
          <w:rFonts w:ascii="Corbel" w:eastAsia="Arial" w:hAnsi="Corbel" w:cs="Arial"/>
          <w:color w:val="000000"/>
          <w:lang w:val="bs-Latn-BA"/>
        </w:rPr>
      </w:pPr>
      <w:r w:rsidRPr="00A26F80">
        <w:rPr>
          <w:rFonts w:ascii="Corbel" w:eastAsia="Arial" w:hAnsi="Corbel" w:cs="Arial"/>
          <w:color w:val="000000"/>
          <w:lang w:val="bs-Latn-BA"/>
        </w:rPr>
        <w:t>Vjerska raznolikos</w:t>
      </w:r>
      <w:r w:rsidR="006D0B00" w:rsidRPr="00A26F80">
        <w:rPr>
          <w:rFonts w:ascii="Corbel" w:eastAsia="Arial" w:hAnsi="Corbel" w:cs="Arial"/>
          <w:color w:val="000000"/>
          <w:lang w:val="bs-Latn-BA"/>
        </w:rPr>
        <w:t>t predstavlja sve veći izazov ev</w:t>
      </w:r>
      <w:r w:rsidRPr="00A26F80">
        <w:rPr>
          <w:rFonts w:ascii="Corbel" w:eastAsia="Arial" w:hAnsi="Corbel" w:cs="Arial"/>
          <w:color w:val="000000"/>
          <w:lang w:val="bs-Latn-BA"/>
        </w:rPr>
        <w:t>ropskom društvu, što rezultira povećanom potrebom za međusobnim razumijevanjem. Infrastruktura religi</w:t>
      </w:r>
      <w:r w:rsidR="00996189" w:rsidRPr="00A26F80">
        <w:rPr>
          <w:rFonts w:ascii="Corbel" w:eastAsia="Arial" w:hAnsi="Corbel" w:cs="Arial"/>
          <w:color w:val="000000"/>
          <w:lang w:val="bs-Latn-BA"/>
        </w:rPr>
        <w:t>jski</w:t>
      </w:r>
      <w:r w:rsidR="006D0B00" w:rsidRPr="00A26F80">
        <w:rPr>
          <w:rFonts w:ascii="Corbel" w:eastAsia="Arial" w:hAnsi="Corbel" w:cs="Arial"/>
          <w:color w:val="000000"/>
          <w:lang w:val="bs-Latn-BA"/>
        </w:rPr>
        <w:t>h studija doprinijet</w:t>
      </w:r>
      <w:r w:rsidRPr="00A26F80">
        <w:rPr>
          <w:rFonts w:ascii="Corbel" w:eastAsia="Arial" w:hAnsi="Corbel" w:cs="Arial"/>
          <w:color w:val="000000"/>
          <w:lang w:val="bs-Latn-BA"/>
        </w:rPr>
        <w:t xml:space="preserve"> će  razumijevanj</w:t>
      </w:r>
      <w:r w:rsidR="00996189" w:rsidRPr="00A26F80">
        <w:rPr>
          <w:rFonts w:ascii="Corbel" w:eastAsia="Arial" w:hAnsi="Corbel" w:cs="Arial"/>
          <w:color w:val="000000"/>
          <w:lang w:val="bs-Latn-BA"/>
        </w:rPr>
        <w:t>u</w:t>
      </w:r>
      <w:r w:rsidRPr="00A26F80">
        <w:rPr>
          <w:rFonts w:ascii="Corbel" w:eastAsia="Arial" w:hAnsi="Corbel" w:cs="Arial"/>
          <w:color w:val="000000"/>
          <w:lang w:val="bs-Latn-BA"/>
        </w:rPr>
        <w:t xml:space="preserve"> preko znanstvenih istraživanja, s uvjerenjem da je znanje najbolje sredstvo za zajednički odgovor na pitanja vezana za vjersku raznolikost.</w:t>
      </w:r>
    </w:p>
    <w:p w:rsidR="00C9170E" w:rsidRPr="00A26F80" w:rsidRDefault="00C9170E" w:rsidP="00C9170E">
      <w:pPr>
        <w:spacing w:after="0"/>
        <w:jc w:val="both"/>
        <w:rPr>
          <w:rFonts w:ascii="Corbel" w:eastAsia="Arial" w:hAnsi="Corbel" w:cs="Arial"/>
          <w:color w:val="000000"/>
          <w:lang w:val="bs-Latn-BA"/>
        </w:rPr>
      </w:pPr>
    </w:p>
    <w:p w:rsidR="00C9170E" w:rsidRPr="00A26F80" w:rsidRDefault="00F45226" w:rsidP="00996189">
      <w:pPr>
        <w:spacing w:after="0"/>
        <w:jc w:val="both"/>
        <w:rPr>
          <w:rFonts w:ascii="Corbel" w:eastAsia="Arial" w:hAnsi="Corbel" w:cs="Arial"/>
          <w:color w:val="000000"/>
          <w:lang w:val="bs-Latn-BA"/>
        </w:rPr>
      </w:pPr>
      <w:r w:rsidRPr="00A26F80">
        <w:rPr>
          <w:rFonts w:ascii="Corbel" w:eastAsia="Arial" w:hAnsi="Corbel" w:cs="Arial"/>
          <w:color w:val="000000"/>
          <w:lang w:val="bs-Latn-BA"/>
        </w:rPr>
        <w:t>Pripremne radnje za uspostavljanje jedne ovakve i</w:t>
      </w:r>
      <w:r w:rsidR="006D0B00" w:rsidRPr="00A26F80">
        <w:rPr>
          <w:rFonts w:ascii="Corbel" w:eastAsia="Arial" w:hAnsi="Corbel" w:cs="Arial"/>
          <w:color w:val="000000"/>
          <w:lang w:val="bs-Latn-BA"/>
        </w:rPr>
        <w:t>straživačke infrastrukture na evropskom nivou</w:t>
      </w:r>
      <w:r w:rsidRPr="00A26F80">
        <w:rPr>
          <w:rFonts w:ascii="Corbel" w:eastAsia="Arial" w:hAnsi="Corbel" w:cs="Arial"/>
          <w:color w:val="000000"/>
          <w:lang w:val="bs-Latn-BA"/>
        </w:rPr>
        <w:t xml:space="preserve"> </w:t>
      </w:r>
      <w:r w:rsidR="00C9170E" w:rsidRPr="00A26F80">
        <w:rPr>
          <w:rFonts w:ascii="Corbel" w:eastAsia="Arial" w:hAnsi="Corbel" w:cs="Arial"/>
          <w:color w:val="000000"/>
          <w:lang w:val="bs-Latn-BA"/>
        </w:rPr>
        <w:t xml:space="preserve">odvijale </w:t>
      </w:r>
      <w:r w:rsidRPr="00A26F80">
        <w:rPr>
          <w:rFonts w:ascii="Corbel" w:eastAsia="Arial" w:hAnsi="Corbel" w:cs="Arial"/>
          <w:color w:val="000000"/>
          <w:lang w:val="bs-Latn-BA"/>
        </w:rPr>
        <w:t xml:space="preserve">su se i proteklih godina </w:t>
      </w:r>
      <w:r w:rsidR="00C9170E" w:rsidRPr="00A26F80">
        <w:rPr>
          <w:rFonts w:ascii="Corbel" w:eastAsia="Arial" w:hAnsi="Corbel" w:cs="Arial"/>
          <w:color w:val="000000"/>
          <w:lang w:val="bs-Latn-BA"/>
        </w:rPr>
        <w:t>kroz projek</w:t>
      </w:r>
      <w:r w:rsidR="006D0B00" w:rsidRPr="00A26F80">
        <w:rPr>
          <w:rFonts w:ascii="Corbel" w:eastAsia="Arial" w:hAnsi="Corbel" w:cs="Arial"/>
          <w:color w:val="000000"/>
          <w:lang w:val="bs-Latn-BA"/>
        </w:rPr>
        <w:t>t ReIReS, koji je također finans</w:t>
      </w:r>
      <w:r w:rsidR="00C9170E" w:rsidRPr="00A26F80">
        <w:rPr>
          <w:rFonts w:ascii="Corbel" w:eastAsia="Arial" w:hAnsi="Corbel" w:cs="Arial"/>
          <w:color w:val="000000"/>
          <w:lang w:val="bs-Latn-BA"/>
        </w:rPr>
        <w:t xml:space="preserve">irao </w:t>
      </w:r>
      <w:r w:rsidRPr="00A26F80">
        <w:rPr>
          <w:rFonts w:ascii="Corbel" w:eastAsia="Arial" w:hAnsi="Corbel" w:cs="Arial"/>
          <w:color w:val="000000"/>
          <w:lang w:val="bs-Latn-BA"/>
        </w:rPr>
        <w:t xml:space="preserve">program </w:t>
      </w:r>
      <w:r w:rsidR="00C9170E" w:rsidRPr="00A26F80">
        <w:rPr>
          <w:rFonts w:ascii="Corbel" w:eastAsia="Arial" w:hAnsi="Corbel" w:cs="Arial"/>
          <w:color w:val="000000"/>
          <w:lang w:val="bs-Latn-BA"/>
        </w:rPr>
        <w:t>Horizon</w:t>
      </w:r>
      <w:r w:rsidRPr="00A26F80">
        <w:rPr>
          <w:rFonts w:ascii="Corbel" w:eastAsia="Arial" w:hAnsi="Corbel" w:cs="Arial"/>
          <w:color w:val="000000"/>
          <w:lang w:val="bs-Latn-BA"/>
        </w:rPr>
        <w:t>t</w:t>
      </w:r>
      <w:r w:rsidR="00C9170E" w:rsidRPr="00A26F80">
        <w:rPr>
          <w:rFonts w:ascii="Corbel" w:eastAsia="Arial" w:hAnsi="Corbel" w:cs="Arial"/>
          <w:color w:val="000000"/>
          <w:lang w:val="bs-Latn-BA"/>
        </w:rPr>
        <w:t xml:space="preserve"> 2020. Nastavljajući </w:t>
      </w:r>
      <w:r w:rsidR="00996189" w:rsidRPr="00A26F80">
        <w:rPr>
          <w:rFonts w:ascii="Corbel" w:eastAsia="Arial" w:hAnsi="Corbel" w:cs="Arial"/>
          <w:color w:val="000000"/>
          <w:lang w:val="bs-Latn-BA"/>
        </w:rPr>
        <w:t>u istom pravcu</w:t>
      </w:r>
      <w:r w:rsidR="00C9170E" w:rsidRPr="00A26F80">
        <w:rPr>
          <w:rFonts w:ascii="Corbel" w:eastAsia="Arial" w:hAnsi="Corbel" w:cs="Arial"/>
          <w:color w:val="000000"/>
          <w:lang w:val="bs-Latn-BA"/>
        </w:rPr>
        <w:t xml:space="preserve">, dvanaest akademskih institucija iz deset zemalja udružilo je snage u projektu RESILIENCE, </w:t>
      </w:r>
      <w:r w:rsidRPr="00A26F80">
        <w:rPr>
          <w:rFonts w:ascii="Corbel" w:eastAsia="Arial" w:hAnsi="Corbel" w:cs="Arial"/>
          <w:color w:val="000000"/>
          <w:lang w:val="bs-Latn-BA"/>
        </w:rPr>
        <w:t xml:space="preserve">čiji je početak označio </w:t>
      </w:r>
      <w:r w:rsidR="00C9170E" w:rsidRPr="00A26F80">
        <w:rPr>
          <w:rFonts w:ascii="Corbel" w:eastAsia="Arial" w:hAnsi="Corbel" w:cs="Arial"/>
          <w:color w:val="000000"/>
          <w:lang w:val="bs-Latn-BA"/>
        </w:rPr>
        <w:t>prvi sastan</w:t>
      </w:r>
      <w:r w:rsidRPr="00A26F80">
        <w:rPr>
          <w:rFonts w:ascii="Corbel" w:eastAsia="Arial" w:hAnsi="Corbel" w:cs="Arial"/>
          <w:color w:val="000000"/>
          <w:lang w:val="bs-Latn-BA"/>
        </w:rPr>
        <w:t>a</w:t>
      </w:r>
      <w:r w:rsidR="00C9170E" w:rsidRPr="00A26F80">
        <w:rPr>
          <w:rFonts w:ascii="Corbel" w:eastAsia="Arial" w:hAnsi="Corbel" w:cs="Arial"/>
          <w:color w:val="000000"/>
          <w:lang w:val="bs-Latn-BA"/>
        </w:rPr>
        <w:t>k</w:t>
      </w:r>
      <w:r w:rsidRPr="00A26F80">
        <w:rPr>
          <w:rFonts w:ascii="Corbel" w:eastAsia="Arial" w:hAnsi="Corbel" w:cs="Arial"/>
          <w:color w:val="000000"/>
          <w:lang w:val="bs-Latn-BA"/>
        </w:rPr>
        <w:t xml:space="preserve"> održan </w:t>
      </w:r>
      <w:r w:rsidR="00C9170E" w:rsidRPr="00A26F80">
        <w:rPr>
          <w:rFonts w:ascii="Corbel" w:eastAsia="Arial" w:hAnsi="Corbel" w:cs="Arial"/>
          <w:color w:val="000000"/>
          <w:lang w:val="bs-Latn-BA"/>
        </w:rPr>
        <w:t>6</w:t>
      </w:r>
      <w:r w:rsidR="006D0B00" w:rsidRPr="00A26F80">
        <w:rPr>
          <w:rFonts w:ascii="Corbel" w:eastAsia="Arial" w:hAnsi="Corbel" w:cs="Arial"/>
          <w:color w:val="000000"/>
          <w:lang w:val="bs-Latn-BA"/>
        </w:rPr>
        <w:t>–</w:t>
      </w:r>
      <w:r w:rsidRPr="00A26F80">
        <w:rPr>
          <w:rFonts w:ascii="Corbel" w:eastAsia="Arial" w:hAnsi="Corbel" w:cs="Arial"/>
          <w:color w:val="000000"/>
          <w:lang w:val="bs-Latn-BA"/>
        </w:rPr>
        <w:t>7</w:t>
      </w:r>
      <w:r w:rsidR="00C9170E" w:rsidRPr="00A26F80">
        <w:rPr>
          <w:rFonts w:ascii="Corbel" w:eastAsia="Arial" w:hAnsi="Corbel" w:cs="Arial"/>
          <w:color w:val="000000"/>
          <w:lang w:val="bs-Latn-BA"/>
        </w:rPr>
        <w:t>.</w:t>
      </w:r>
      <w:r w:rsidRPr="00A26F80">
        <w:rPr>
          <w:rFonts w:ascii="Corbel" w:eastAsia="Arial" w:hAnsi="Corbel" w:cs="Arial"/>
          <w:color w:val="000000"/>
          <w:lang w:val="bs-Latn-BA"/>
        </w:rPr>
        <w:t xml:space="preserve"> septembra </w:t>
      </w:r>
      <w:r w:rsidR="006D0B00" w:rsidRPr="00A26F80">
        <w:rPr>
          <w:rFonts w:ascii="Corbel" w:eastAsia="Arial" w:hAnsi="Corbel" w:cs="Arial"/>
          <w:color w:val="000000"/>
          <w:lang w:val="bs-Latn-BA"/>
        </w:rPr>
        <w:t>2019. u Bolo</w:t>
      </w:r>
      <w:r w:rsidR="00C9170E" w:rsidRPr="00A26F80">
        <w:rPr>
          <w:rFonts w:ascii="Corbel" w:eastAsia="Arial" w:hAnsi="Corbel" w:cs="Arial"/>
          <w:color w:val="000000"/>
          <w:lang w:val="bs-Latn-BA"/>
        </w:rPr>
        <w:t>n</w:t>
      </w:r>
      <w:r w:rsidR="006D0B00" w:rsidRPr="00A26F80">
        <w:rPr>
          <w:rFonts w:ascii="Corbel" w:eastAsia="Arial" w:hAnsi="Corbel" w:cs="Arial"/>
          <w:color w:val="000000"/>
          <w:lang w:val="bs-Latn-BA"/>
        </w:rPr>
        <w:t>j</w:t>
      </w:r>
      <w:r w:rsidR="00C9170E" w:rsidRPr="00A26F80">
        <w:rPr>
          <w:rFonts w:ascii="Corbel" w:eastAsia="Arial" w:hAnsi="Corbel" w:cs="Arial"/>
          <w:color w:val="000000"/>
          <w:lang w:val="bs-Latn-BA"/>
        </w:rPr>
        <w:t>i.</w:t>
      </w:r>
    </w:p>
    <w:p w:rsidR="00F4361C" w:rsidRPr="00A26F80" w:rsidRDefault="00F4361C" w:rsidP="00C9170E">
      <w:pPr>
        <w:spacing w:after="0"/>
        <w:jc w:val="both"/>
        <w:rPr>
          <w:rFonts w:ascii="Corbel" w:eastAsia="Arial" w:hAnsi="Corbel" w:cs="Arial"/>
          <w:lang w:val="bs-Latn-BA"/>
        </w:rPr>
      </w:pPr>
    </w:p>
    <w:p w:rsidR="00C9170E" w:rsidRPr="00A26F80" w:rsidRDefault="00C9170E" w:rsidP="00C9170E">
      <w:pPr>
        <w:spacing w:after="0"/>
        <w:jc w:val="both"/>
        <w:rPr>
          <w:rFonts w:ascii="Corbel" w:eastAsia="Arial" w:hAnsi="Corbel" w:cs="Arial"/>
          <w:color w:val="000000"/>
          <w:lang w:val="bs-Latn-BA"/>
        </w:rPr>
      </w:pPr>
      <w:r w:rsidRPr="00A26F80">
        <w:rPr>
          <w:rFonts w:ascii="Corbel" w:eastAsia="Arial" w:hAnsi="Corbel" w:cs="Arial"/>
          <w:color w:val="000000"/>
          <w:lang w:val="bs-Latn-BA"/>
        </w:rPr>
        <w:t xml:space="preserve">RESILIENCE </w:t>
      </w:r>
      <w:r w:rsidR="007C37B6" w:rsidRPr="00A26F80">
        <w:rPr>
          <w:rFonts w:ascii="Corbel" w:eastAsia="Arial" w:hAnsi="Corbel" w:cs="Arial"/>
          <w:lang w:val="bs-Latn-BA"/>
        </w:rPr>
        <w:t>(</w:t>
      </w:r>
      <w:r w:rsidR="007C37B6" w:rsidRPr="00A26F80">
        <w:rPr>
          <w:rFonts w:ascii="Corbel" w:eastAsia="Arial" w:hAnsi="Corbel" w:cs="Arial"/>
          <w:b/>
          <w:bCs/>
          <w:lang w:val="bs-Latn-BA"/>
        </w:rPr>
        <w:t>RE</w:t>
      </w:r>
      <w:r w:rsidR="007C37B6" w:rsidRPr="00A26F80">
        <w:rPr>
          <w:rFonts w:ascii="Corbel" w:eastAsia="Arial" w:hAnsi="Corbel" w:cs="Arial"/>
          <w:lang w:val="bs-Latn-BA"/>
        </w:rPr>
        <w:t xml:space="preserve">ligious </w:t>
      </w:r>
      <w:r w:rsidR="007C37B6" w:rsidRPr="00A26F80">
        <w:rPr>
          <w:rFonts w:ascii="Corbel" w:eastAsia="Arial" w:hAnsi="Corbel" w:cs="Arial"/>
          <w:b/>
          <w:bCs/>
          <w:lang w:val="bs-Latn-BA"/>
        </w:rPr>
        <w:t>S</w:t>
      </w:r>
      <w:r w:rsidR="007C37B6" w:rsidRPr="00A26F80">
        <w:rPr>
          <w:rFonts w:ascii="Corbel" w:eastAsia="Arial" w:hAnsi="Corbel" w:cs="Arial"/>
          <w:lang w:val="bs-Latn-BA"/>
        </w:rPr>
        <w:t xml:space="preserve">tudies </w:t>
      </w:r>
      <w:r w:rsidR="007C37B6" w:rsidRPr="00A26F80">
        <w:rPr>
          <w:rFonts w:ascii="Corbel" w:eastAsia="Arial" w:hAnsi="Corbel" w:cs="Arial"/>
          <w:b/>
          <w:bCs/>
          <w:lang w:val="bs-Latn-BA"/>
        </w:rPr>
        <w:t>I</w:t>
      </w:r>
      <w:r w:rsidR="007C37B6" w:rsidRPr="00A26F80">
        <w:rPr>
          <w:rFonts w:ascii="Corbel" w:eastAsia="Arial" w:hAnsi="Corbel" w:cs="Arial"/>
          <w:lang w:val="bs-Latn-BA"/>
        </w:rPr>
        <w:t>nfrastructure: too</w:t>
      </w:r>
      <w:r w:rsidR="007C37B6" w:rsidRPr="00A26F80">
        <w:rPr>
          <w:rFonts w:ascii="Corbel" w:eastAsia="Arial" w:hAnsi="Corbel" w:cs="Arial"/>
          <w:b/>
          <w:bCs/>
          <w:lang w:val="bs-Latn-BA"/>
        </w:rPr>
        <w:t>L</w:t>
      </w:r>
      <w:r w:rsidR="007C37B6" w:rsidRPr="00A26F80">
        <w:rPr>
          <w:rFonts w:ascii="Corbel" w:eastAsia="Arial" w:hAnsi="Corbel" w:cs="Arial"/>
          <w:lang w:val="bs-Latn-BA"/>
        </w:rPr>
        <w:t xml:space="preserve">s, </w:t>
      </w:r>
      <w:r w:rsidR="007C37B6" w:rsidRPr="00A26F80">
        <w:rPr>
          <w:rFonts w:ascii="Corbel" w:eastAsia="Arial" w:hAnsi="Corbel" w:cs="Arial"/>
          <w:b/>
          <w:bCs/>
          <w:lang w:val="bs-Latn-BA"/>
        </w:rPr>
        <w:t>E</w:t>
      </w:r>
      <w:r w:rsidR="007C37B6" w:rsidRPr="00A26F80">
        <w:rPr>
          <w:rFonts w:ascii="Corbel" w:eastAsia="Arial" w:hAnsi="Corbel" w:cs="Arial"/>
          <w:lang w:val="bs-Latn-BA"/>
        </w:rPr>
        <w:t>xpert, con</w:t>
      </w:r>
      <w:r w:rsidR="007C37B6" w:rsidRPr="00A26F80">
        <w:rPr>
          <w:rFonts w:ascii="Corbel" w:eastAsia="Arial" w:hAnsi="Corbel" w:cs="Arial"/>
          <w:b/>
          <w:bCs/>
          <w:lang w:val="bs-Latn-BA"/>
        </w:rPr>
        <w:t>N</w:t>
      </w:r>
      <w:r w:rsidR="007C37B6" w:rsidRPr="00A26F80">
        <w:rPr>
          <w:rFonts w:ascii="Corbel" w:eastAsia="Arial" w:hAnsi="Corbel" w:cs="Arial"/>
          <w:lang w:val="bs-Latn-BA"/>
        </w:rPr>
        <w:t xml:space="preserve">ections and </w:t>
      </w:r>
      <w:r w:rsidR="007C37B6" w:rsidRPr="00A26F80">
        <w:rPr>
          <w:rFonts w:ascii="Corbel" w:eastAsia="Arial" w:hAnsi="Corbel" w:cs="Arial"/>
          <w:b/>
          <w:bCs/>
          <w:lang w:val="bs-Latn-BA"/>
        </w:rPr>
        <w:t>CE</w:t>
      </w:r>
      <w:r w:rsidR="007C37B6" w:rsidRPr="00A26F80">
        <w:rPr>
          <w:rFonts w:ascii="Corbel" w:eastAsia="Arial" w:hAnsi="Corbel" w:cs="Arial"/>
          <w:lang w:val="bs-Latn-BA"/>
        </w:rPr>
        <w:t>enters</w:t>
      </w:r>
      <w:r w:rsidR="007C37B6" w:rsidRPr="00A26F80">
        <w:rPr>
          <w:rFonts w:ascii="Corbel" w:eastAsia="Arial" w:hAnsi="Corbel" w:cs="Arial"/>
          <w:color w:val="000000"/>
          <w:lang w:val="bs-Latn-BA"/>
        </w:rPr>
        <w:t xml:space="preserve">) </w:t>
      </w:r>
      <w:r w:rsidRPr="00A26F80">
        <w:rPr>
          <w:rFonts w:ascii="Corbel" w:eastAsia="Arial" w:hAnsi="Corbel" w:cs="Arial"/>
          <w:color w:val="000000"/>
          <w:lang w:val="bs-Latn-BA"/>
        </w:rPr>
        <w:t>će u prvom redu služiti akademskoj zajednici, a</w:t>
      </w:r>
      <w:r w:rsidR="00F45226" w:rsidRPr="00A26F80">
        <w:rPr>
          <w:rFonts w:ascii="Corbel" w:eastAsia="Arial" w:hAnsi="Corbel" w:cs="Arial"/>
          <w:color w:val="000000"/>
          <w:lang w:val="bs-Latn-BA"/>
        </w:rPr>
        <w:t xml:space="preserve">li će se </w:t>
      </w:r>
      <w:r w:rsidRPr="00A26F80">
        <w:rPr>
          <w:rFonts w:ascii="Corbel" w:eastAsia="Arial" w:hAnsi="Corbel" w:cs="Arial"/>
          <w:color w:val="000000"/>
          <w:lang w:val="bs-Latn-BA"/>
        </w:rPr>
        <w:t xml:space="preserve">istovremeno svojim utjecajem znatno proširiti i </w:t>
      </w:r>
      <w:r w:rsidR="00F45226" w:rsidRPr="00A26F80">
        <w:rPr>
          <w:rFonts w:ascii="Corbel" w:eastAsia="Arial" w:hAnsi="Corbel" w:cs="Arial"/>
          <w:color w:val="000000"/>
          <w:lang w:val="bs-Latn-BA"/>
        </w:rPr>
        <w:t>van akademske zajednice</w:t>
      </w:r>
      <w:r w:rsidRPr="00A26F80">
        <w:rPr>
          <w:rFonts w:ascii="Corbel" w:eastAsia="Arial" w:hAnsi="Corbel" w:cs="Arial"/>
          <w:color w:val="000000"/>
          <w:lang w:val="bs-Latn-BA"/>
        </w:rPr>
        <w:t>. RESILIENCE nudi alate za inovativan pristup religijskim studijima koji s</w:t>
      </w:r>
      <w:r w:rsidR="006D0B00" w:rsidRPr="00A26F80">
        <w:rPr>
          <w:rFonts w:ascii="Corbel" w:eastAsia="Arial" w:hAnsi="Corbel" w:cs="Arial"/>
          <w:color w:val="000000"/>
          <w:lang w:val="bs-Latn-BA"/>
        </w:rPr>
        <w:t>e mogu koristiti za izgradnju ev</w:t>
      </w:r>
      <w:r w:rsidRPr="00A26F80">
        <w:rPr>
          <w:rFonts w:ascii="Corbel" w:eastAsia="Arial" w:hAnsi="Corbel" w:cs="Arial"/>
          <w:color w:val="000000"/>
          <w:lang w:val="bs-Latn-BA"/>
        </w:rPr>
        <w:t>ropskog odgovora na izazov</w:t>
      </w:r>
      <w:r w:rsidR="00F45226" w:rsidRPr="00A26F80">
        <w:rPr>
          <w:rFonts w:ascii="Corbel" w:eastAsia="Arial" w:hAnsi="Corbel" w:cs="Arial"/>
          <w:color w:val="000000"/>
          <w:lang w:val="bs-Latn-BA"/>
        </w:rPr>
        <w:t>e</w:t>
      </w:r>
      <w:r w:rsidRPr="00A26F80">
        <w:rPr>
          <w:rFonts w:ascii="Corbel" w:eastAsia="Arial" w:hAnsi="Corbel" w:cs="Arial"/>
          <w:color w:val="000000"/>
          <w:lang w:val="bs-Latn-BA"/>
        </w:rPr>
        <w:t xml:space="preserve"> vjerske raznolikosti.</w:t>
      </w:r>
    </w:p>
    <w:p w:rsidR="007C37B6" w:rsidRPr="00A26F80" w:rsidRDefault="007C37B6" w:rsidP="00C9170E">
      <w:pPr>
        <w:spacing w:after="0"/>
        <w:jc w:val="both"/>
        <w:rPr>
          <w:rFonts w:ascii="Corbel" w:eastAsia="Arial" w:hAnsi="Corbel" w:cs="Arial"/>
          <w:color w:val="000000"/>
          <w:lang w:val="bs-Latn-BA"/>
        </w:rPr>
      </w:pPr>
    </w:p>
    <w:p w:rsidR="00D9495B" w:rsidRPr="00A26F80" w:rsidRDefault="00F45226" w:rsidP="00D9495B">
      <w:pPr>
        <w:spacing w:after="0"/>
        <w:jc w:val="both"/>
        <w:rPr>
          <w:rFonts w:ascii="Corbel" w:eastAsia="Arial" w:hAnsi="Corbel" w:cs="Arial"/>
          <w:color w:val="000000"/>
          <w:lang w:val="bs-Latn-BA"/>
        </w:rPr>
      </w:pPr>
      <w:r w:rsidRPr="00A26F80">
        <w:rPr>
          <w:rFonts w:ascii="Corbel" w:eastAsia="Arial" w:hAnsi="Corbel" w:cs="Arial"/>
          <w:color w:val="000000"/>
          <w:lang w:val="bs-Latn-BA"/>
        </w:rPr>
        <w:t xml:space="preserve">Trenutno je </w:t>
      </w:r>
      <w:r w:rsidR="00C9170E" w:rsidRPr="00A26F80">
        <w:rPr>
          <w:rFonts w:ascii="Corbel" w:eastAsia="Arial" w:hAnsi="Corbel" w:cs="Arial"/>
          <w:color w:val="000000"/>
          <w:lang w:val="bs-Latn-BA"/>
        </w:rPr>
        <w:t>projekt RESILIENCE fokusira</w:t>
      </w:r>
      <w:r w:rsidRPr="00A26F80">
        <w:rPr>
          <w:rFonts w:ascii="Corbel" w:eastAsia="Arial" w:hAnsi="Corbel" w:cs="Arial"/>
          <w:color w:val="000000"/>
          <w:lang w:val="bs-Latn-BA"/>
        </w:rPr>
        <w:t>n</w:t>
      </w:r>
      <w:r w:rsidR="00C9170E" w:rsidRPr="00A26F80">
        <w:rPr>
          <w:rFonts w:ascii="Corbel" w:eastAsia="Arial" w:hAnsi="Corbel" w:cs="Arial"/>
          <w:color w:val="000000"/>
          <w:lang w:val="bs-Latn-BA"/>
        </w:rPr>
        <w:t xml:space="preserve"> na pripremu prijedloga </w:t>
      </w:r>
      <w:r w:rsidRPr="00A26F80">
        <w:rPr>
          <w:rFonts w:ascii="Corbel" w:eastAsia="Arial" w:hAnsi="Corbel" w:cs="Arial"/>
          <w:color w:val="000000"/>
          <w:lang w:val="bs-Latn-BA"/>
        </w:rPr>
        <w:t xml:space="preserve">za </w:t>
      </w:r>
      <w:r w:rsidR="00C9170E" w:rsidRPr="00A26F80">
        <w:rPr>
          <w:rFonts w:ascii="Corbel" w:eastAsia="Arial" w:hAnsi="Corbel" w:cs="Arial"/>
          <w:color w:val="000000"/>
          <w:lang w:val="bs-Latn-BA"/>
        </w:rPr>
        <w:t>uspostavljen</w:t>
      </w:r>
      <w:r w:rsidRPr="00A26F80">
        <w:rPr>
          <w:rFonts w:ascii="Corbel" w:eastAsia="Arial" w:hAnsi="Corbel" w:cs="Arial"/>
          <w:color w:val="000000"/>
          <w:lang w:val="bs-Latn-BA"/>
        </w:rPr>
        <w:t>je</w:t>
      </w:r>
      <w:r w:rsidR="00C9170E" w:rsidRPr="00A26F80">
        <w:rPr>
          <w:rFonts w:ascii="Corbel" w:eastAsia="Arial" w:hAnsi="Corbel" w:cs="Arial"/>
          <w:color w:val="000000"/>
          <w:lang w:val="bs-Latn-BA"/>
        </w:rPr>
        <w:t xml:space="preserve"> istraživačke infrastrukture u religijskim studijima. Prijedlog će 5. </w:t>
      </w:r>
      <w:r w:rsidRPr="00A26F80">
        <w:rPr>
          <w:rFonts w:ascii="Corbel" w:eastAsia="Arial" w:hAnsi="Corbel" w:cs="Arial"/>
          <w:color w:val="000000"/>
          <w:lang w:val="bs-Latn-BA"/>
        </w:rPr>
        <w:t>maja</w:t>
      </w:r>
      <w:r w:rsidR="00C9170E" w:rsidRPr="00A26F80">
        <w:rPr>
          <w:rFonts w:ascii="Corbel" w:eastAsia="Arial" w:hAnsi="Corbel" w:cs="Arial"/>
          <w:color w:val="000000"/>
          <w:lang w:val="bs-Latn-BA"/>
        </w:rPr>
        <w:t xml:space="preserve"> 2020.</w:t>
      </w:r>
      <w:r w:rsidRPr="00A26F80">
        <w:rPr>
          <w:rFonts w:ascii="Corbel" w:eastAsia="Arial" w:hAnsi="Corbel" w:cs="Arial"/>
          <w:color w:val="000000"/>
          <w:lang w:val="bs-Latn-BA"/>
        </w:rPr>
        <w:t xml:space="preserve"> godine biti predstavljen </w:t>
      </w:r>
      <w:r w:rsidR="00D9495B" w:rsidRPr="00A26F80">
        <w:rPr>
          <w:rFonts w:ascii="Corbel" w:eastAsia="Arial" w:hAnsi="Corbel" w:cs="Arial"/>
          <w:color w:val="000000"/>
          <w:lang w:val="bs-Latn-BA"/>
        </w:rPr>
        <w:t>ESFRI forumu, s</w:t>
      </w:r>
      <w:r w:rsidRPr="00A26F80">
        <w:rPr>
          <w:rFonts w:ascii="Corbel" w:eastAsia="Arial" w:hAnsi="Corbel" w:cs="Arial"/>
          <w:color w:val="000000"/>
          <w:lang w:val="bs-Latn-BA"/>
        </w:rPr>
        <w:t>a</w:t>
      </w:r>
      <w:r w:rsidR="00D9495B" w:rsidRPr="00A26F80">
        <w:rPr>
          <w:rFonts w:ascii="Corbel" w:eastAsia="Arial" w:hAnsi="Corbel" w:cs="Arial"/>
          <w:color w:val="000000"/>
          <w:lang w:val="bs-Latn-BA"/>
        </w:rPr>
        <w:t xml:space="preserve"> očekivanjem da ć</w:t>
      </w:r>
      <w:r w:rsidR="00996189" w:rsidRPr="00A26F80">
        <w:rPr>
          <w:rFonts w:ascii="Corbel" w:eastAsia="Arial" w:hAnsi="Corbel" w:cs="Arial"/>
          <w:color w:val="000000"/>
          <w:lang w:val="bs-Latn-BA"/>
        </w:rPr>
        <w:t xml:space="preserve">e postati dio </w:t>
      </w:r>
      <w:r w:rsidRPr="00A26F80">
        <w:rPr>
          <w:rFonts w:ascii="Corbel" w:eastAsia="Arial" w:hAnsi="Corbel" w:cs="Arial"/>
          <w:color w:val="000000"/>
          <w:lang w:val="bs-Latn-BA"/>
        </w:rPr>
        <w:t xml:space="preserve">nove </w:t>
      </w:r>
      <w:r w:rsidR="00996189" w:rsidRPr="00A26F80">
        <w:rPr>
          <w:rFonts w:ascii="Corbel" w:eastAsia="Arial" w:hAnsi="Corbel" w:cs="Arial"/>
          <w:color w:val="000000"/>
          <w:lang w:val="bs-Latn-BA"/>
        </w:rPr>
        <w:t xml:space="preserve">mape puta </w:t>
      </w:r>
      <w:r w:rsidR="006D0B00" w:rsidRPr="00A26F80">
        <w:rPr>
          <w:rFonts w:ascii="Corbel" w:eastAsia="Arial" w:hAnsi="Corbel" w:cs="Arial"/>
          <w:color w:val="000000"/>
          <w:lang w:val="bs-Latn-BA"/>
        </w:rPr>
        <w:t>Ev</w:t>
      </w:r>
      <w:r w:rsidRPr="00A26F80">
        <w:rPr>
          <w:rFonts w:ascii="Corbel" w:eastAsia="Arial" w:hAnsi="Corbel" w:cs="Arial"/>
          <w:color w:val="000000"/>
          <w:lang w:val="bs-Latn-BA"/>
        </w:rPr>
        <w:t>ropskog strateškog foruma za istraživačke infrastrukture (</w:t>
      </w:r>
      <w:r w:rsidRPr="00A26F80">
        <w:rPr>
          <w:rFonts w:ascii="Corbel" w:eastAsia="Arial" w:hAnsi="Corbel" w:cs="Arial"/>
          <w:i/>
          <w:color w:val="000000"/>
          <w:lang w:val="bs-Latn-BA"/>
        </w:rPr>
        <w:t>ESFRI Roadmap 2021</w:t>
      </w:r>
      <w:r w:rsidRPr="00A26F80">
        <w:rPr>
          <w:rFonts w:ascii="Corbel" w:eastAsia="Arial" w:hAnsi="Corbel" w:cs="Arial"/>
          <w:color w:val="000000"/>
          <w:lang w:val="bs-Latn-BA"/>
        </w:rPr>
        <w:t>)</w:t>
      </w:r>
      <w:r w:rsidR="00996189" w:rsidRPr="00A26F80">
        <w:rPr>
          <w:rFonts w:ascii="Corbel" w:eastAsia="Arial" w:hAnsi="Corbel" w:cs="Arial"/>
          <w:color w:val="000000"/>
          <w:lang w:val="bs-Latn-BA"/>
        </w:rPr>
        <w:t>.</w:t>
      </w:r>
    </w:p>
    <w:p w:rsidR="00D9495B" w:rsidRPr="00A26F80" w:rsidRDefault="00D9495B" w:rsidP="00C9170E">
      <w:pPr>
        <w:spacing w:after="0" w:line="240" w:lineRule="auto"/>
        <w:jc w:val="both"/>
        <w:rPr>
          <w:rFonts w:ascii="Corbel" w:eastAsia="Arial" w:hAnsi="Corbel" w:cs="Arial"/>
          <w:color w:val="000000"/>
          <w:highlight w:val="yellow"/>
          <w:lang w:val="bs-Latn-BA"/>
        </w:rPr>
      </w:pPr>
    </w:p>
    <w:p w:rsidR="002E495A" w:rsidRPr="00A26F80" w:rsidRDefault="00684565" w:rsidP="00684565">
      <w:pPr>
        <w:spacing w:after="0" w:line="240" w:lineRule="auto"/>
        <w:jc w:val="both"/>
        <w:rPr>
          <w:rFonts w:ascii="Corbel" w:hAnsi="Corbel" w:cs="Times New Roman"/>
          <w:sz w:val="24"/>
          <w:szCs w:val="24"/>
          <w:lang w:val="bs-Latn-BA"/>
        </w:rPr>
      </w:pPr>
      <w:r w:rsidRPr="00A26F80">
        <w:rPr>
          <w:rFonts w:ascii="Corbel" w:hAnsi="Corbel" w:cs="Times New Roman"/>
          <w:sz w:val="24"/>
          <w:szCs w:val="24"/>
          <w:lang w:val="bs-Latn-BA"/>
        </w:rPr>
        <w:t>„</w:t>
      </w:r>
      <w:r w:rsidR="002E495A" w:rsidRPr="00A26F80">
        <w:rPr>
          <w:rFonts w:ascii="Corbel" w:hAnsi="Corbel" w:cs="Times New Roman"/>
          <w:sz w:val="24"/>
          <w:szCs w:val="24"/>
          <w:lang w:val="bs-Latn-BA"/>
        </w:rPr>
        <w:t xml:space="preserve">Posebno smo ponosni na projekat </w:t>
      </w:r>
      <w:r w:rsidR="00A26F80" w:rsidRPr="00A26F80">
        <w:rPr>
          <w:rFonts w:ascii="Corbel" w:hAnsi="Corbel" w:cs="Times New Roman"/>
          <w:sz w:val="24"/>
          <w:szCs w:val="24"/>
          <w:lang w:val="bs-Latn-BA"/>
        </w:rPr>
        <w:t>RESILIENCE</w:t>
      </w:r>
      <w:r w:rsidR="002E495A" w:rsidRPr="00A26F80">
        <w:rPr>
          <w:rFonts w:ascii="Corbel" w:hAnsi="Corbel" w:cs="Times New Roman"/>
          <w:sz w:val="24"/>
          <w:szCs w:val="24"/>
          <w:lang w:val="bs-Latn-BA"/>
        </w:rPr>
        <w:t xml:space="preserve"> koji je jedan od </w:t>
      </w:r>
      <w:r w:rsidRPr="00A26F80">
        <w:rPr>
          <w:rFonts w:ascii="Corbel" w:hAnsi="Corbel" w:cs="Times New Roman"/>
          <w:sz w:val="24"/>
          <w:szCs w:val="24"/>
          <w:lang w:val="bs-Latn-BA"/>
        </w:rPr>
        <w:t xml:space="preserve">četiri </w:t>
      </w:r>
      <w:r w:rsidR="002E495A" w:rsidRPr="00A26F80">
        <w:rPr>
          <w:rFonts w:ascii="Corbel" w:hAnsi="Corbel" w:cs="Times New Roman"/>
          <w:sz w:val="24"/>
          <w:szCs w:val="24"/>
          <w:lang w:val="bs-Latn-BA"/>
        </w:rPr>
        <w:t xml:space="preserve">nova H2020 projekta </w:t>
      </w:r>
      <w:r w:rsidR="00A21771" w:rsidRPr="00A26F80">
        <w:rPr>
          <w:rFonts w:ascii="Corbel" w:hAnsi="Corbel" w:cs="Times New Roman"/>
          <w:sz w:val="24"/>
          <w:szCs w:val="24"/>
          <w:lang w:val="bs-Latn-BA"/>
        </w:rPr>
        <w:t xml:space="preserve">Univerziteta u Sarajevu. </w:t>
      </w:r>
      <w:r w:rsidR="002E495A" w:rsidRPr="00A26F80">
        <w:rPr>
          <w:rFonts w:ascii="Corbel" w:hAnsi="Corbel" w:cs="Times New Roman"/>
          <w:sz w:val="24"/>
          <w:szCs w:val="24"/>
          <w:lang w:val="bs-Latn-BA"/>
        </w:rPr>
        <w:t xml:space="preserve">Ovaj projekat će uz podršku Rektorata Univerziteta u Sarajevu biti implementiran na Fakultetu islamskih nauka i Katoličkom bogoslovnom fakultetu. Univerzitet u Sarajevu </w:t>
      </w:r>
      <w:r w:rsidR="00F45226" w:rsidRPr="00A26F80">
        <w:rPr>
          <w:rFonts w:ascii="Corbel" w:hAnsi="Corbel" w:cs="Times New Roman"/>
          <w:sz w:val="24"/>
          <w:szCs w:val="24"/>
          <w:lang w:val="bs-Latn-BA"/>
        </w:rPr>
        <w:t xml:space="preserve">će kroz </w:t>
      </w:r>
      <w:r w:rsidR="00A26F80" w:rsidRPr="00A26F80">
        <w:rPr>
          <w:rFonts w:ascii="Corbel" w:hAnsi="Corbel" w:cs="Times New Roman"/>
          <w:sz w:val="24"/>
          <w:szCs w:val="24"/>
          <w:lang w:val="bs-Latn-BA"/>
        </w:rPr>
        <w:t>RESILIENCE</w:t>
      </w:r>
      <w:r w:rsidR="00F45226" w:rsidRPr="00A26F80">
        <w:rPr>
          <w:rFonts w:ascii="Corbel" w:hAnsi="Corbel" w:cs="Times New Roman"/>
          <w:sz w:val="24"/>
          <w:szCs w:val="24"/>
          <w:lang w:val="bs-Latn-BA"/>
        </w:rPr>
        <w:t xml:space="preserve"> </w:t>
      </w:r>
      <w:r w:rsidR="002E495A" w:rsidRPr="00A26F80">
        <w:rPr>
          <w:rFonts w:ascii="Corbel" w:hAnsi="Corbel" w:cs="Times New Roman"/>
          <w:sz w:val="24"/>
          <w:szCs w:val="24"/>
          <w:lang w:val="bs-Latn-BA"/>
        </w:rPr>
        <w:t>ostvariti saradnj</w:t>
      </w:r>
      <w:r w:rsidR="00A26F80" w:rsidRPr="00A26F80">
        <w:rPr>
          <w:rFonts w:ascii="Corbel" w:hAnsi="Corbel" w:cs="Times New Roman"/>
          <w:sz w:val="24"/>
          <w:szCs w:val="24"/>
          <w:lang w:val="bs-Latn-BA"/>
        </w:rPr>
        <w:t>u sa jedanaest respektabilnih ev</w:t>
      </w:r>
      <w:r w:rsidR="002E495A" w:rsidRPr="00A26F80">
        <w:rPr>
          <w:rFonts w:ascii="Corbel" w:hAnsi="Corbel" w:cs="Times New Roman"/>
          <w:sz w:val="24"/>
          <w:szCs w:val="24"/>
          <w:lang w:val="bs-Latn-BA"/>
        </w:rPr>
        <w:t>ropskih univerziteta i istraživačkih organizacija, te dati</w:t>
      </w:r>
      <w:r w:rsidR="00A26F80" w:rsidRPr="00A26F80">
        <w:rPr>
          <w:rFonts w:ascii="Corbel" w:hAnsi="Corbel" w:cs="Times New Roman"/>
          <w:sz w:val="24"/>
          <w:szCs w:val="24"/>
          <w:lang w:val="bs-Latn-BA"/>
        </w:rPr>
        <w:t xml:space="preserve"> svoj doprinos uspostavljanju ev</w:t>
      </w:r>
      <w:r w:rsidR="002E495A" w:rsidRPr="00A26F80">
        <w:rPr>
          <w:rFonts w:ascii="Corbel" w:hAnsi="Corbel" w:cs="Times New Roman"/>
          <w:sz w:val="24"/>
          <w:szCs w:val="24"/>
          <w:lang w:val="bs-Latn-BA"/>
        </w:rPr>
        <w:t>ropske istraživačke infrastrukture u oblasti religijskih studija</w:t>
      </w:r>
      <w:r w:rsidRPr="00A26F80">
        <w:rPr>
          <w:rFonts w:ascii="Corbel" w:hAnsi="Corbel" w:cs="Times New Roman"/>
          <w:sz w:val="24"/>
          <w:szCs w:val="24"/>
          <w:lang w:val="bs-Latn-BA"/>
        </w:rPr>
        <w:t xml:space="preserve">“, </w:t>
      </w:r>
      <w:r w:rsidR="00A21771" w:rsidRPr="00A26F80">
        <w:rPr>
          <w:rFonts w:ascii="Corbel" w:hAnsi="Corbel" w:cs="Times New Roman"/>
          <w:sz w:val="24"/>
          <w:szCs w:val="24"/>
          <w:lang w:val="bs-Latn-BA"/>
        </w:rPr>
        <w:t xml:space="preserve">naglašava </w:t>
      </w:r>
      <w:r w:rsidR="00A21771" w:rsidRPr="00A26F80">
        <w:rPr>
          <w:rFonts w:ascii="Corbel" w:hAnsi="Corbel" w:cs="Times New Roman"/>
          <w:b/>
          <w:sz w:val="24"/>
          <w:szCs w:val="24"/>
          <w:lang w:val="bs-Latn-BA"/>
        </w:rPr>
        <w:t xml:space="preserve">prof. dr. Dženana Husremović, </w:t>
      </w:r>
      <w:r w:rsidR="00F45226" w:rsidRPr="00A26F80">
        <w:rPr>
          <w:rFonts w:ascii="Corbel" w:hAnsi="Corbel" w:cs="Times New Roman"/>
          <w:b/>
          <w:sz w:val="24"/>
          <w:szCs w:val="24"/>
          <w:lang w:val="bs-Latn-BA"/>
        </w:rPr>
        <w:t xml:space="preserve">prorektorica za naučnoistraživački rad </w:t>
      </w:r>
      <w:r w:rsidRPr="00A26F80">
        <w:rPr>
          <w:rFonts w:ascii="Corbel" w:hAnsi="Corbel" w:cs="Times New Roman"/>
          <w:b/>
          <w:sz w:val="24"/>
          <w:szCs w:val="24"/>
          <w:lang w:val="bs-Latn-BA"/>
        </w:rPr>
        <w:t>Univerziteta u Sarajevu</w:t>
      </w:r>
      <w:r w:rsidRPr="00A26F80">
        <w:rPr>
          <w:rFonts w:ascii="Corbel" w:hAnsi="Corbel" w:cs="Times New Roman"/>
          <w:sz w:val="24"/>
          <w:szCs w:val="24"/>
          <w:lang w:val="bs-Latn-BA"/>
        </w:rPr>
        <w:t>.</w:t>
      </w:r>
    </w:p>
    <w:p w:rsidR="002E495A" w:rsidRPr="00A26F80" w:rsidRDefault="002E495A" w:rsidP="00C9170E">
      <w:pPr>
        <w:spacing w:after="0" w:line="240" w:lineRule="auto"/>
        <w:jc w:val="both"/>
        <w:rPr>
          <w:rFonts w:ascii="Corbel" w:eastAsia="Arial" w:hAnsi="Corbel" w:cs="Arial"/>
          <w:color w:val="000000"/>
          <w:lang w:val="bs-Latn-BA"/>
        </w:rPr>
      </w:pPr>
    </w:p>
    <w:p w:rsidR="00D9495B" w:rsidRPr="00A26F80" w:rsidRDefault="00684565" w:rsidP="00C9170E">
      <w:pPr>
        <w:spacing w:after="0" w:line="240" w:lineRule="auto"/>
        <w:jc w:val="both"/>
        <w:rPr>
          <w:rFonts w:ascii="Corbel" w:eastAsia="Arial" w:hAnsi="Corbel" w:cs="Arial"/>
          <w:color w:val="000000"/>
          <w:lang w:val="bs-Latn-BA"/>
        </w:rPr>
      </w:pPr>
      <w:bookmarkStart w:id="1" w:name="_Hlk25758983"/>
      <w:r w:rsidRPr="00A26F80">
        <w:rPr>
          <w:rFonts w:ascii="Corbel" w:eastAsia="Arial" w:hAnsi="Corbel" w:cs="Arial"/>
          <w:color w:val="000000"/>
          <w:lang w:val="bs-Latn-BA"/>
        </w:rPr>
        <w:t>******</w:t>
      </w:r>
    </w:p>
    <w:p w:rsidR="00684565" w:rsidRPr="00A26F80" w:rsidRDefault="00684565" w:rsidP="00C9170E">
      <w:pPr>
        <w:spacing w:after="0" w:line="240" w:lineRule="auto"/>
        <w:jc w:val="both"/>
        <w:rPr>
          <w:rFonts w:ascii="Corbel" w:eastAsia="Arial" w:hAnsi="Corbel" w:cs="Arial"/>
          <w:color w:val="000000"/>
          <w:lang w:val="bs-Latn-BA"/>
        </w:rPr>
      </w:pPr>
    </w:p>
    <w:bookmarkEnd w:id="1"/>
    <w:p w:rsidR="007C37B6" w:rsidRPr="00A26F80" w:rsidRDefault="007C37B6" w:rsidP="007C37B6">
      <w:pPr>
        <w:spacing w:after="0" w:line="240" w:lineRule="auto"/>
        <w:jc w:val="both"/>
        <w:rPr>
          <w:rFonts w:ascii="Corbel" w:eastAsia="Arial" w:hAnsi="Corbel" w:cs="Arial"/>
          <w:color w:val="000000"/>
          <w:lang w:val="bs-Latn-BA"/>
        </w:rPr>
      </w:pPr>
      <w:r w:rsidRPr="00A26F80">
        <w:rPr>
          <w:rFonts w:ascii="Corbel" w:eastAsia="Arial" w:hAnsi="Corbel" w:cs="Arial"/>
          <w:color w:val="000000"/>
          <w:lang w:val="bs-Latn-BA"/>
        </w:rPr>
        <w:t xml:space="preserve">RESILIENCE je </w:t>
      </w:r>
      <w:r w:rsidR="00A26F80" w:rsidRPr="00A26F80">
        <w:rPr>
          <w:rFonts w:ascii="Corbel" w:eastAsia="Arial" w:hAnsi="Corbel" w:cs="Arial"/>
          <w:color w:val="000000"/>
          <w:lang w:val="bs-Latn-BA"/>
        </w:rPr>
        <w:t>započeo</w:t>
      </w:r>
      <w:r w:rsidRPr="00A26F80">
        <w:rPr>
          <w:rFonts w:ascii="Corbel" w:eastAsia="Arial" w:hAnsi="Corbel" w:cs="Arial"/>
          <w:color w:val="000000"/>
          <w:lang w:val="bs-Latn-BA"/>
        </w:rPr>
        <w:t xml:space="preserve"> u septembru 2019. godine i trajat će dvije godine. Sredstva su osigurana </w:t>
      </w:r>
      <w:r w:rsidR="00A26F80" w:rsidRPr="00A26F80">
        <w:rPr>
          <w:rFonts w:ascii="Corbel" w:eastAsia="Arial" w:hAnsi="Corbel" w:cs="Arial"/>
          <w:color w:val="000000"/>
          <w:lang w:val="bs-Latn-BA"/>
        </w:rPr>
        <w:t>iz programa Ev</w:t>
      </w:r>
      <w:r w:rsidRPr="00A26F80">
        <w:rPr>
          <w:rFonts w:ascii="Corbel" w:eastAsia="Arial" w:hAnsi="Corbel" w:cs="Arial"/>
          <w:color w:val="000000"/>
          <w:lang w:val="bs-Latn-BA"/>
        </w:rPr>
        <w:t>ropske unije Horizon</w:t>
      </w:r>
      <w:r w:rsidR="00F45226" w:rsidRPr="00A26F80">
        <w:rPr>
          <w:rFonts w:ascii="Corbel" w:eastAsia="Arial" w:hAnsi="Corbel" w:cs="Arial"/>
          <w:color w:val="000000"/>
          <w:lang w:val="bs-Latn-BA"/>
        </w:rPr>
        <w:t>t</w:t>
      </w:r>
      <w:r w:rsidRPr="00A26F80">
        <w:rPr>
          <w:rFonts w:ascii="Corbel" w:eastAsia="Arial" w:hAnsi="Corbel" w:cs="Arial"/>
          <w:color w:val="000000"/>
          <w:lang w:val="bs-Latn-BA"/>
        </w:rPr>
        <w:t xml:space="preserve"> 2020, na temelju sporazuma br. 871127. Horizon</w:t>
      </w:r>
      <w:r w:rsidR="00F45226" w:rsidRPr="00A26F80">
        <w:rPr>
          <w:rFonts w:ascii="Corbel" w:eastAsia="Arial" w:hAnsi="Corbel" w:cs="Arial"/>
          <w:color w:val="000000"/>
          <w:lang w:val="bs-Latn-BA"/>
        </w:rPr>
        <w:t>t</w:t>
      </w:r>
      <w:r w:rsidR="00A26F80" w:rsidRPr="00A26F80">
        <w:rPr>
          <w:rFonts w:ascii="Corbel" w:eastAsia="Arial" w:hAnsi="Corbel" w:cs="Arial"/>
          <w:color w:val="000000"/>
          <w:lang w:val="bs-Latn-BA"/>
        </w:rPr>
        <w:t xml:space="preserve"> 2020 je evropski program finans</w:t>
      </w:r>
      <w:r w:rsidRPr="00A26F80">
        <w:rPr>
          <w:rFonts w:ascii="Corbel" w:eastAsia="Arial" w:hAnsi="Corbel" w:cs="Arial"/>
          <w:color w:val="000000"/>
          <w:lang w:val="bs-Latn-BA"/>
        </w:rPr>
        <w:t>iran</w:t>
      </w:r>
      <w:r w:rsidR="00A26F80" w:rsidRPr="00A26F80">
        <w:rPr>
          <w:rFonts w:ascii="Corbel" w:eastAsia="Arial" w:hAnsi="Corbel" w:cs="Arial"/>
          <w:color w:val="000000"/>
          <w:lang w:val="bs-Latn-BA"/>
        </w:rPr>
        <w:t>ja istraživanja i inovacija u Ev</w:t>
      </w:r>
      <w:r w:rsidRPr="00A26F80">
        <w:rPr>
          <w:rFonts w:ascii="Corbel" w:eastAsia="Arial" w:hAnsi="Corbel" w:cs="Arial"/>
          <w:color w:val="000000"/>
          <w:lang w:val="bs-Latn-BA"/>
        </w:rPr>
        <w:t>ropi.</w:t>
      </w:r>
    </w:p>
    <w:p w:rsidR="00684565" w:rsidRPr="00A26F80" w:rsidRDefault="00684565" w:rsidP="007C37B6">
      <w:pPr>
        <w:spacing w:after="0" w:line="240" w:lineRule="auto"/>
        <w:jc w:val="both"/>
        <w:rPr>
          <w:rFonts w:ascii="Corbel" w:eastAsia="Arial" w:hAnsi="Corbel" w:cs="Arial"/>
          <w:color w:val="000000"/>
          <w:lang w:val="bs-Latn-BA"/>
        </w:rPr>
      </w:pPr>
    </w:p>
    <w:p w:rsidR="007638F7" w:rsidRDefault="007638F7" w:rsidP="007C37B6">
      <w:pPr>
        <w:spacing w:after="0" w:line="240" w:lineRule="auto"/>
        <w:jc w:val="both"/>
        <w:rPr>
          <w:rFonts w:ascii="Corbel" w:eastAsia="Arial" w:hAnsi="Corbel" w:cs="Arial"/>
          <w:color w:val="000000"/>
          <w:lang w:val="bs-Latn-BA"/>
        </w:rPr>
      </w:pPr>
    </w:p>
    <w:p w:rsidR="007638F7" w:rsidRDefault="007638F7" w:rsidP="007C37B6">
      <w:pPr>
        <w:spacing w:after="0" w:line="240" w:lineRule="auto"/>
        <w:jc w:val="both"/>
        <w:rPr>
          <w:rFonts w:ascii="Corbel" w:eastAsia="Arial" w:hAnsi="Corbel" w:cs="Arial"/>
          <w:color w:val="000000"/>
          <w:lang w:val="bs-Latn-BA"/>
        </w:rPr>
      </w:pPr>
    </w:p>
    <w:p w:rsidR="007638F7" w:rsidRDefault="007638F7" w:rsidP="007C37B6">
      <w:pPr>
        <w:spacing w:after="0" w:line="240" w:lineRule="auto"/>
        <w:jc w:val="both"/>
        <w:rPr>
          <w:rFonts w:ascii="Corbel" w:eastAsia="Arial" w:hAnsi="Corbel" w:cs="Arial"/>
          <w:color w:val="000000"/>
          <w:lang w:val="bs-Latn-BA"/>
        </w:rPr>
      </w:pPr>
    </w:p>
    <w:p w:rsidR="007C37B6" w:rsidRPr="00A26F80" w:rsidRDefault="00A26F80" w:rsidP="007C37B6">
      <w:pPr>
        <w:spacing w:after="0" w:line="240" w:lineRule="auto"/>
        <w:jc w:val="both"/>
        <w:rPr>
          <w:rFonts w:ascii="Corbel" w:eastAsia="Arial" w:hAnsi="Corbel" w:cs="Arial"/>
          <w:color w:val="000000"/>
          <w:lang w:val="bs-Latn-BA"/>
        </w:rPr>
      </w:pPr>
      <w:bookmarkStart w:id="2" w:name="_GoBack"/>
      <w:bookmarkEnd w:id="2"/>
      <w:r w:rsidRPr="00A26F80">
        <w:rPr>
          <w:rFonts w:ascii="Corbel" w:eastAsia="Arial" w:hAnsi="Corbel" w:cs="Arial"/>
          <w:color w:val="000000"/>
          <w:lang w:val="bs-Latn-BA"/>
        </w:rPr>
        <w:t>ESFRI je Ev</w:t>
      </w:r>
      <w:r w:rsidR="007C37B6" w:rsidRPr="00A26F80">
        <w:rPr>
          <w:rFonts w:ascii="Corbel" w:eastAsia="Arial" w:hAnsi="Corbel" w:cs="Arial"/>
          <w:color w:val="000000"/>
          <w:lang w:val="bs-Latn-BA"/>
        </w:rPr>
        <w:t>ropski strateški forum za istraživačk</w:t>
      </w:r>
      <w:r w:rsidR="00F45226" w:rsidRPr="00A26F80">
        <w:rPr>
          <w:rFonts w:ascii="Corbel" w:eastAsia="Arial" w:hAnsi="Corbel" w:cs="Arial"/>
          <w:color w:val="000000"/>
          <w:lang w:val="bs-Latn-BA"/>
        </w:rPr>
        <w:t>e</w:t>
      </w:r>
      <w:r w:rsidR="007C37B6" w:rsidRPr="00A26F80">
        <w:rPr>
          <w:rFonts w:ascii="Corbel" w:eastAsia="Arial" w:hAnsi="Corbel" w:cs="Arial"/>
          <w:color w:val="000000"/>
          <w:lang w:val="bs-Latn-BA"/>
        </w:rPr>
        <w:t xml:space="preserve"> infrastruktur</w:t>
      </w:r>
      <w:r w:rsidR="00F45226" w:rsidRPr="00A26F80">
        <w:rPr>
          <w:rFonts w:ascii="Corbel" w:eastAsia="Arial" w:hAnsi="Corbel" w:cs="Arial"/>
          <w:color w:val="000000"/>
          <w:lang w:val="bs-Latn-BA"/>
        </w:rPr>
        <w:t>e</w:t>
      </w:r>
      <w:r w:rsidR="007C37B6" w:rsidRPr="00A26F80">
        <w:rPr>
          <w:rFonts w:ascii="Corbel" w:eastAsia="Arial" w:hAnsi="Corbel" w:cs="Arial"/>
          <w:color w:val="000000"/>
          <w:lang w:val="bs-Latn-BA"/>
        </w:rPr>
        <w:t xml:space="preserve">. To je strateški instrument za </w:t>
      </w:r>
      <w:r w:rsidRPr="00A26F80">
        <w:rPr>
          <w:rFonts w:ascii="Corbel" w:eastAsia="Arial" w:hAnsi="Corbel" w:cs="Arial"/>
          <w:color w:val="000000"/>
          <w:lang w:val="bs-Latn-BA"/>
        </w:rPr>
        <w:t>razvoj znanstvene integracije Ev</w:t>
      </w:r>
      <w:r w:rsidR="007C37B6" w:rsidRPr="00A26F80">
        <w:rPr>
          <w:rFonts w:ascii="Corbel" w:eastAsia="Arial" w:hAnsi="Corbel" w:cs="Arial"/>
          <w:color w:val="000000"/>
          <w:lang w:val="bs-Latn-BA"/>
        </w:rPr>
        <w:t>rope i jačanje njezina međunarodnog dosega.</w:t>
      </w:r>
    </w:p>
    <w:p w:rsidR="00684565" w:rsidRPr="00A26F80" w:rsidRDefault="00684565" w:rsidP="007C37B6">
      <w:pPr>
        <w:spacing w:after="0" w:line="240" w:lineRule="auto"/>
        <w:jc w:val="both"/>
        <w:rPr>
          <w:rFonts w:ascii="Corbel" w:eastAsia="Arial" w:hAnsi="Corbel" w:cs="Arial"/>
          <w:color w:val="000000"/>
          <w:lang w:val="bs-Latn-BA"/>
        </w:rPr>
      </w:pPr>
    </w:p>
    <w:p w:rsidR="00684565" w:rsidRPr="00A26F80" w:rsidRDefault="00684565" w:rsidP="007C37B6">
      <w:pPr>
        <w:spacing w:after="0" w:line="240" w:lineRule="auto"/>
        <w:jc w:val="both"/>
        <w:rPr>
          <w:rFonts w:ascii="Corbel" w:eastAsia="Arial" w:hAnsi="Corbel" w:cs="Arial"/>
          <w:color w:val="000000"/>
          <w:lang w:val="bs-Latn-BA"/>
        </w:rPr>
      </w:pPr>
    </w:p>
    <w:p w:rsidR="00F4361C" w:rsidRPr="00A26F80" w:rsidRDefault="00684565" w:rsidP="007C37B6">
      <w:pPr>
        <w:spacing w:after="0" w:line="240" w:lineRule="auto"/>
        <w:jc w:val="both"/>
        <w:rPr>
          <w:rFonts w:ascii="Corbel" w:eastAsia="Arial" w:hAnsi="Corbel" w:cs="Arial"/>
          <w:color w:val="000000"/>
          <w:lang w:val="bs-Latn-BA"/>
        </w:rPr>
      </w:pPr>
      <w:r w:rsidRPr="00A26F80">
        <w:rPr>
          <w:rFonts w:ascii="Corbel" w:eastAsia="Arial" w:hAnsi="Corbel" w:cs="Arial"/>
          <w:color w:val="000000"/>
          <w:lang w:val="bs-Latn-BA"/>
        </w:rPr>
        <w:t xml:space="preserve">Više </w:t>
      </w:r>
      <w:r w:rsidR="007C37B6" w:rsidRPr="00A26F80">
        <w:rPr>
          <w:rFonts w:ascii="Corbel" w:eastAsia="Arial" w:hAnsi="Corbel" w:cs="Arial"/>
          <w:color w:val="000000"/>
          <w:lang w:val="bs-Latn-BA"/>
        </w:rPr>
        <w:t xml:space="preserve">informacija </w:t>
      </w:r>
      <w:r w:rsidR="00F45226" w:rsidRPr="00A26F80">
        <w:rPr>
          <w:rFonts w:ascii="Corbel" w:eastAsia="Arial" w:hAnsi="Corbel" w:cs="Arial"/>
          <w:color w:val="000000"/>
          <w:lang w:val="bs-Latn-BA"/>
        </w:rPr>
        <w:t xml:space="preserve">će </w:t>
      </w:r>
      <w:r w:rsidRPr="00A26F80">
        <w:rPr>
          <w:rFonts w:ascii="Corbel" w:eastAsia="Arial" w:hAnsi="Corbel" w:cs="Arial"/>
          <w:color w:val="000000"/>
          <w:lang w:val="bs-Latn-BA"/>
        </w:rPr>
        <w:t xml:space="preserve">uskoro </w:t>
      </w:r>
      <w:r w:rsidR="007C37B6" w:rsidRPr="00A26F80">
        <w:rPr>
          <w:rFonts w:ascii="Corbel" w:eastAsia="Arial" w:hAnsi="Corbel" w:cs="Arial"/>
          <w:color w:val="000000"/>
          <w:lang w:val="bs-Latn-BA"/>
        </w:rPr>
        <w:t>biti dostupno na</w:t>
      </w:r>
      <w:r w:rsidR="00A26F80" w:rsidRPr="00A26F80">
        <w:rPr>
          <w:rFonts w:ascii="Corbel" w:eastAsia="Arial" w:hAnsi="Corbel" w:cs="Arial"/>
          <w:color w:val="000000"/>
          <w:lang w:val="bs-Latn-BA"/>
        </w:rPr>
        <w:t>:</w:t>
      </w:r>
      <w:r w:rsidR="007C37B6" w:rsidRPr="00A26F80">
        <w:rPr>
          <w:rFonts w:ascii="Corbel" w:eastAsia="Arial" w:hAnsi="Corbel" w:cs="Arial"/>
          <w:color w:val="000000"/>
          <w:lang w:val="bs-Latn-BA"/>
        </w:rPr>
        <w:t xml:space="preserve"> </w:t>
      </w:r>
      <w:hyperlink r:id="rId7" w:history="1">
        <w:r w:rsidR="00996189" w:rsidRPr="00A26F80">
          <w:rPr>
            <w:rStyle w:val="Hyperlink"/>
            <w:rFonts w:ascii="Corbel" w:eastAsia="Arial" w:hAnsi="Corbel" w:cs="Arial"/>
            <w:lang w:val="bs-Latn-BA"/>
          </w:rPr>
          <w:t>www.resilience-ri.eu</w:t>
        </w:r>
      </w:hyperlink>
      <w:r w:rsidR="00A26F80" w:rsidRPr="00A26F80">
        <w:rPr>
          <w:rFonts w:ascii="Corbel" w:eastAsia="Arial" w:hAnsi="Corbel" w:cs="Arial"/>
          <w:color w:val="000000"/>
          <w:lang w:val="bs-Latn-BA"/>
        </w:rPr>
        <w:t>.</w:t>
      </w:r>
    </w:p>
    <w:p w:rsidR="00996189" w:rsidRPr="00A26F80" w:rsidRDefault="00996189" w:rsidP="007C37B6">
      <w:pPr>
        <w:spacing w:after="0" w:line="240" w:lineRule="auto"/>
        <w:jc w:val="both"/>
        <w:rPr>
          <w:rFonts w:ascii="Corbel" w:eastAsia="Arial" w:hAnsi="Corbel" w:cs="Arial"/>
          <w:b/>
          <w:color w:val="000000"/>
          <w:lang w:val="bs-Latn-BA"/>
        </w:rPr>
      </w:pPr>
    </w:p>
    <w:p w:rsidR="00C9170E" w:rsidRPr="00A26F80" w:rsidRDefault="00F45226" w:rsidP="00C9170E">
      <w:pPr>
        <w:spacing w:after="0" w:line="240" w:lineRule="auto"/>
        <w:jc w:val="both"/>
        <w:rPr>
          <w:rFonts w:ascii="Corbel" w:eastAsia="Arial" w:hAnsi="Corbel" w:cs="Arial"/>
          <w:color w:val="000000"/>
          <w:lang w:val="bs-Latn-BA"/>
        </w:rPr>
      </w:pPr>
      <w:r w:rsidRPr="00A26F80">
        <w:rPr>
          <w:rFonts w:ascii="Corbel" w:eastAsia="Arial" w:hAnsi="Corbel" w:cs="Arial"/>
          <w:b/>
          <w:color w:val="000000"/>
          <w:lang w:val="bs-Latn-BA"/>
        </w:rPr>
        <w:t xml:space="preserve">Partneri u projektu </w:t>
      </w:r>
      <w:r w:rsidR="00563B9C" w:rsidRPr="00A26F80">
        <w:rPr>
          <w:rFonts w:ascii="Corbel" w:eastAsia="Arial" w:hAnsi="Corbel" w:cs="Arial"/>
          <w:b/>
          <w:color w:val="000000"/>
          <w:lang w:val="bs-Latn-BA"/>
        </w:rPr>
        <w:t xml:space="preserve">RESILIENCE </w:t>
      </w:r>
    </w:p>
    <w:p w:rsidR="00C9170E" w:rsidRPr="00A26F80" w:rsidRDefault="00C9170E" w:rsidP="00C917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rbel" w:eastAsia="Arial" w:hAnsi="Corbel" w:cs="Arial"/>
          <w:color w:val="000000"/>
          <w:lang w:val="bs-Latn-BA"/>
        </w:rPr>
      </w:pPr>
      <w:r w:rsidRPr="00A26F80">
        <w:rPr>
          <w:rFonts w:ascii="Corbel" w:eastAsia="Arial" w:hAnsi="Corbel" w:cs="Arial"/>
          <w:color w:val="000000"/>
          <w:lang w:val="bs-Latn-BA"/>
        </w:rPr>
        <w:t>Fondazione per le Scienze Religiose Giovanni XXIII (IT)</w:t>
      </w:r>
    </w:p>
    <w:p w:rsidR="00F4361C" w:rsidRPr="00A26F80" w:rsidRDefault="00563B9C" w:rsidP="00C9170E">
      <w:pPr>
        <w:numPr>
          <w:ilvl w:val="0"/>
          <w:numId w:val="1"/>
        </w:numPr>
        <w:spacing w:after="0" w:line="240" w:lineRule="auto"/>
        <w:jc w:val="both"/>
        <w:rPr>
          <w:rFonts w:ascii="Corbel" w:eastAsia="Arial" w:hAnsi="Corbel" w:cs="Arial"/>
          <w:color w:val="000000"/>
          <w:lang w:val="bs-Latn-BA"/>
        </w:rPr>
      </w:pPr>
      <w:r w:rsidRPr="00A26F80">
        <w:rPr>
          <w:rFonts w:ascii="Corbel" w:eastAsia="Arial" w:hAnsi="Corbel" w:cs="Arial"/>
          <w:color w:val="000000"/>
          <w:lang w:val="bs-Latn-BA"/>
        </w:rPr>
        <w:t>Westfälische Wilhelms-Universität Muenster (DE)</w:t>
      </w:r>
    </w:p>
    <w:p w:rsidR="00F4361C" w:rsidRPr="00A26F80" w:rsidRDefault="00563B9C" w:rsidP="00C9170E">
      <w:pPr>
        <w:numPr>
          <w:ilvl w:val="0"/>
          <w:numId w:val="1"/>
        </w:numPr>
        <w:spacing w:after="0" w:line="240" w:lineRule="auto"/>
        <w:jc w:val="both"/>
        <w:rPr>
          <w:rFonts w:ascii="Corbel" w:eastAsia="Arial" w:hAnsi="Corbel" w:cs="Arial"/>
          <w:color w:val="000000"/>
          <w:lang w:val="bs-Latn-BA"/>
        </w:rPr>
      </w:pPr>
      <w:r w:rsidRPr="00A26F80">
        <w:rPr>
          <w:rFonts w:ascii="Corbel" w:eastAsia="Arial" w:hAnsi="Corbel" w:cs="Arial"/>
          <w:color w:val="000000"/>
          <w:lang w:val="bs-Latn-BA"/>
        </w:rPr>
        <w:t>École Pratique des Hautes Études (FR)</w:t>
      </w:r>
    </w:p>
    <w:p w:rsidR="00F4361C" w:rsidRPr="00A26F80" w:rsidRDefault="00563B9C" w:rsidP="00C9170E">
      <w:pPr>
        <w:numPr>
          <w:ilvl w:val="0"/>
          <w:numId w:val="1"/>
        </w:numPr>
        <w:spacing w:after="0" w:line="240" w:lineRule="auto"/>
        <w:jc w:val="both"/>
        <w:rPr>
          <w:rFonts w:ascii="Corbel" w:eastAsia="Arial" w:hAnsi="Corbel" w:cs="Arial"/>
          <w:color w:val="000000"/>
          <w:lang w:val="bs-Latn-BA"/>
        </w:rPr>
      </w:pPr>
      <w:r w:rsidRPr="00A26F80">
        <w:rPr>
          <w:rFonts w:ascii="Corbel" w:eastAsia="Arial" w:hAnsi="Corbel" w:cs="Arial"/>
          <w:color w:val="000000"/>
          <w:lang w:val="bs-Latn-BA"/>
        </w:rPr>
        <w:t>Katholieke Universiteit Leuven (BE)</w:t>
      </w:r>
    </w:p>
    <w:p w:rsidR="0037432B" w:rsidRPr="00A26F80" w:rsidRDefault="00563B9C" w:rsidP="00C9170E">
      <w:pPr>
        <w:numPr>
          <w:ilvl w:val="0"/>
          <w:numId w:val="1"/>
        </w:numPr>
        <w:spacing w:after="0" w:line="240" w:lineRule="auto"/>
        <w:jc w:val="both"/>
        <w:rPr>
          <w:rFonts w:ascii="Corbel" w:eastAsia="Arial" w:hAnsi="Corbel" w:cs="Arial"/>
          <w:color w:val="000000"/>
          <w:lang w:val="bs-Latn-BA"/>
        </w:rPr>
      </w:pPr>
      <w:r w:rsidRPr="00A26F80">
        <w:rPr>
          <w:rFonts w:ascii="Corbel" w:eastAsia="Arial" w:hAnsi="Corbel" w:cs="Arial"/>
          <w:color w:val="000000"/>
          <w:lang w:val="bs-Latn-BA"/>
        </w:rPr>
        <w:t>Leibniz-Institut für Europäische Geschichte (DE)</w:t>
      </w:r>
    </w:p>
    <w:p w:rsidR="00F4361C" w:rsidRPr="00A26F80" w:rsidRDefault="00563B9C" w:rsidP="00C9170E">
      <w:pPr>
        <w:numPr>
          <w:ilvl w:val="0"/>
          <w:numId w:val="1"/>
        </w:numPr>
        <w:spacing w:after="0" w:line="240" w:lineRule="auto"/>
        <w:jc w:val="both"/>
        <w:rPr>
          <w:rFonts w:ascii="Corbel" w:eastAsia="Arial" w:hAnsi="Corbel" w:cs="Arial"/>
          <w:color w:val="000000"/>
          <w:lang w:val="bs-Latn-BA"/>
        </w:rPr>
      </w:pPr>
      <w:r w:rsidRPr="00A26F80">
        <w:rPr>
          <w:rFonts w:ascii="Corbel" w:eastAsia="Arial" w:hAnsi="Corbel" w:cs="Arial"/>
          <w:color w:val="000000"/>
          <w:lang w:val="bs-Latn-BA"/>
        </w:rPr>
        <w:t>Uniwersytet Warszawski (PL)</w:t>
      </w:r>
    </w:p>
    <w:p w:rsidR="00F4361C" w:rsidRPr="00A26F80" w:rsidRDefault="00563B9C" w:rsidP="00C9170E">
      <w:pPr>
        <w:numPr>
          <w:ilvl w:val="0"/>
          <w:numId w:val="1"/>
        </w:numPr>
        <w:spacing w:after="0" w:line="240" w:lineRule="auto"/>
        <w:jc w:val="both"/>
        <w:rPr>
          <w:rFonts w:ascii="Corbel" w:eastAsia="Arial" w:hAnsi="Corbel" w:cs="Arial"/>
          <w:color w:val="000000"/>
          <w:lang w:val="bs-Latn-BA"/>
        </w:rPr>
      </w:pPr>
      <w:r w:rsidRPr="00A26F80">
        <w:rPr>
          <w:rFonts w:ascii="Corbel" w:eastAsia="Arial" w:hAnsi="Corbel" w:cs="Arial"/>
          <w:color w:val="000000"/>
          <w:lang w:val="bs-Latn-BA"/>
        </w:rPr>
        <w:t>Institut für Angewandte Informatik (DE)</w:t>
      </w:r>
    </w:p>
    <w:p w:rsidR="00F4361C" w:rsidRPr="00A26F80" w:rsidRDefault="00563B9C" w:rsidP="00C9170E">
      <w:pPr>
        <w:numPr>
          <w:ilvl w:val="0"/>
          <w:numId w:val="1"/>
        </w:numPr>
        <w:spacing w:after="0" w:line="240" w:lineRule="auto"/>
        <w:jc w:val="both"/>
        <w:rPr>
          <w:rFonts w:ascii="Corbel" w:hAnsi="Corbel"/>
          <w:color w:val="000000"/>
          <w:lang w:val="bs-Latn-BA"/>
        </w:rPr>
      </w:pPr>
      <w:r w:rsidRPr="00A26F80">
        <w:rPr>
          <w:rFonts w:ascii="Corbel" w:eastAsia="Arial" w:hAnsi="Corbel" w:cs="Arial"/>
          <w:color w:val="000000"/>
          <w:lang w:val="bs-Latn-BA"/>
        </w:rPr>
        <w:t>Theological University of</w:t>
      </w:r>
      <w:r w:rsidR="002D4D89" w:rsidRPr="00A26F80">
        <w:rPr>
          <w:rFonts w:ascii="Corbel" w:eastAsia="Arial" w:hAnsi="Corbel" w:cs="Arial"/>
          <w:color w:val="000000"/>
          <w:lang w:val="bs-Latn-BA"/>
        </w:rPr>
        <w:t xml:space="preserve"> </w:t>
      </w:r>
      <w:r w:rsidRPr="00A26F80">
        <w:rPr>
          <w:rFonts w:ascii="Corbel" w:eastAsia="Arial" w:hAnsi="Corbel" w:cs="Arial"/>
          <w:color w:val="000000"/>
          <w:lang w:val="bs-Latn-BA"/>
        </w:rPr>
        <w:t>Apeldoorn (NL)</w:t>
      </w:r>
    </w:p>
    <w:p w:rsidR="00F4361C" w:rsidRPr="00A26F80" w:rsidRDefault="00A26F80" w:rsidP="00C9170E">
      <w:pPr>
        <w:numPr>
          <w:ilvl w:val="0"/>
          <w:numId w:val="1"/>
        </w:numPr>
        <w:spacing w:after="0" w:line="240" w:lineRule="auto"/>
        <w:jc w:val="both"/>
        <w:rPr>
          <w:rFonts w:ascii="Corbel" w:eastAsia="Arial" w:hAnsi="Corbel" w:cs="Arial"/>
          <w:color w:val="000000"/>
          <w:lang w:val="bs-Latn-BA"/>
        </w:rPr>
      </w:pPr>
      <w:r w:rsidRPr="00A26F80">
        <w:rPr>
          <w:rFonts w:ascii="Corbel" w:eastAsia="Arial" w:hAnsi="Corbel" w:cs="Arial"/>
          <w:color w:val="000000"/>
          <w:lang w:val="bs-Latn-BA"/>
        </w:rPr>
        <w:t>Sofijski univerz</w:t>
      </w:r>
      <w:r w:rsidR="00563B9C" w:rsidRPr="00A26F80">
        <w:rPr>
          <w:rFonts w:ascii="Corbel" w:eastAsia="Arial" w:hAnsi="Corbel" w:cs="Arial"/>
          <w:color w:val="000000"/>
          <w:lang w:val="bs-Latn-BA"/>
        </w:rPr>
        <w:t xml:space="preserve">itet </w:t>
      </w:r>
      <w:r w:rsidRPr="00A26F80">
        <w:rPr>
          <w:rFonts w:ascii="Corbel" w:eastAsia="Arial" w:hAnsi="Corbel" w:cs="Arial"/>
          <w:color w:val="000000"/>
          <w:lang w:val="bs-Latn-BA"/>
        </w:rPr>
        <w:t>„</w:t>
      </w:r>
      <w:r w:rsidR="00563B9C" w:rsidRPr="00A26F80">
        <w:rPr>
          <w:rFonts w:ascii="Corbel" w:eastAsia="Arial" w:hAnsi="Corbel" w:cs="Arial"/>
          <w:color w:val="000000"/>
          <w:lang w:val="bs-Latn-BA"/>
        </w:rPr>
        <w:t>Sveti Kliment Ohridski</w:t>
      </w:r>
      <w:r w:rsidRPr="00A26F80">
        <w:rPr>
          <w:rFonts w:ascii="Corbel" w:eastAsia="Arial" w:hAnsi="Corbel" w:cs="Arial"/>
          <w:color w:val="000000"/>
          <w:lang w:val="bs-Latn-BA"/>
        </w:rPr>
        <w:t>“</w:t>
      </w:r>
      <w:r w:rsidR="00563B9C" w:rsidRPr="00A26F80">
        <w:rPr>
          <w:rFonts w:ascii="Corbel" w:eastAsia="Arial" w:hAnsi="Corbel" w:cs="Arial"/>
          <w:color w:val="000000"/>
          <w:lang w:val="bs-Latn-BA"/>
        </w:rPr>
        <w:t xml:space="preserve"> (BG)</w:t>
      </w:r>
    </w:p>
    <w:p w:rsidR="00F4361C" w:rsidRPr="00A26F80" w:rsidRDefault="00563B9C" w:rsidP="00C9170E">
      <w:pPr>
        <w:numPr>
          <w:ilvl w:val="0"/>
          <w:numId w:val="1"/>
        </w:numPr>
        <w:spacing w:after="0" w:line="240" w:lineRule="auto"/>
        <w:jc w:val="both"/>
        <w:rPr>
          <w:rFonts w:ascii="Corbel" w:eastAsia="Arial" w:hAnsi="Corbel" w:cs="Arial"/>
          <w:color w:val="000000"/>
          <w:lang w:val="bs-Latn-BA"/>
        </w:rPr>
      </w:pPr>
      <w:r w:rsidRPr="00A26F80">
        <w:rPr>
          <w:rFonts w:ascii="Corbel" w:eastAsia="Arial" w:hAnsi="Corbel" w:cs="Arial"/>
          <w:color w:val="000000"/>
          <w:lang w:val="bs-Latn-BA"/>
        </w:rPr>
        <w:t>Volos Academy for Theological Studies (GR)</w:t>
      </w:r>
    </w:p>
    <w:p w:rsidR="00F4361C" w:rsidRPr="00A26F80" w:rsidRDefault="00563B9C" w:rsidP="00C9170E">
      <w:pPr>
        <w:numPr>
          <w:ilvl w:val="0"/>
          <w:numId w:val="1"/>
        </w:numPr>
        <w:spacing w:after="0" w:line="240" w:lineRule="auto"/>
        <w:jc w:val="both"/>
        <w:rPr>
          <w:rFonts w:ascii="Corbel" w:eastAsia="Arial" w:hAnsi="Corbel" w:cs="Arial"/>
          <w:color w:val="000000"/>
          <w:lang w:val="bs-Latn-BA"/>
        </w:rPr>
      </w:pPr>
      <w:r w:rsidRPr="00A26F80">
        <w:rPr>
          <w:rFonts w:ascii="Corbel" w:eastAsia="Arial" w:hAnsi="Corbel" w:cs="Arial"/>
          <w:color w:val="000000"/>
          <w:lang w:val="bs-Latn-BA"/>
        </w:rPr>
        <w:t>Univer</w:t>
      </w:r>
      <w:r w:rsidR="00C9170E" w:rsidRPr="00A26F80">
        <w:rPr>
          <w:rFonts w:ascii="Corbel" w:eastAsia="Arial" w:hAnsi="Corbel" w:cs="Arial"/>
          <w:color w:val="000000"/>
          <w:lang w:val="bs-Latn-BA"/>
        </w:rPr>
        <w:t>z</w:t>
      </w:r>
      <w:r w:rsidRPr="00A26F80">
        <w:rPr>
          <w:rFonts w:ascii="Corbel" w:eastAsia="Arial" w:hAnsi="Corbel" w:cs="Arial"/>
          <w:color w:val="000000"/>
          <w:lang w:val="bs-Latn-BA"/>
        </w:rPr>
        <w:t xml:space="preserve">itet </w:t>
      </w:r>
      <w:r w:rsidR="00C9170E" w:rsidRPr="00A26F80">
        <w:rPr>
          <w:rFonts w:ascii="Corbel" w:eastAsia="Arial" w:hAnsi="Corbel" w:cs="Arial"/>
          <w:color w:val="000000"/>
          <w:lang w:val="bs-Latn-BA"/>
        </w:rPr>
        <w:t>u</w:t>
      </w:r>
      <w:r w:rsidRPr="00A26F80">
        <w:rPr>
          <w:rFonts w:ascii="Corbel" w:eastAsia="Arial" w:hAnsi="Corbel" w:cs="Arial"/>
          <w:color w:val="000000"/>
          <w:lang w:val="bs-Latn-BA"/>
        </w:rPr>
        <w:t xml:space="preserve"> Sarajevu (</w:t>
      </w:r>
      <w:r w:rsidR="00043BCD" w:rsidRPr="00A26F80">
        <w:rPr>
          <w:rFonts w:ascii="Corbel" w:eastAsia="Arial" w:hAnsi="Corbel" w:cs="Arial"/>
          <w:color w:val="000000"/>
          <w:lang w:val="bs-Latn-BA"/>
        </w:rPr>
        <w:t>B</w:t>
      </w:r>
      <w:r w:rsidR="00C9170E" w:rsidRPr="00A26F80">
        <w:rPr>
          <w:rFonts w:ascii="Corbel" w:eastAsia="Arial" w:hAnsi="Corbel" w:cs="Arial"/>
          <w:color w:val="000000"/>
          <w:lang w:val="bs-Latn-BA"/>
        </w:rPr>
        <w:t>i</w:t>
      </w:r>
      <w:r w:rsidR="00043BCD" w:rsidRPr="00A26F80">
        <w:rPr>
          <w:rFonts w:ascii="Corbel" w:eastAsia="Arial" w:hAnsi="Corbel" w:cs="Arial"/>
          <w:color w:val="000000"/>
          <w:lang w:val="bs-Latn-BA"/>
        </w:rPr>
        <w:t>H</w:t>
      </w:r>
      <w:r w:rsidRPr="00A26F80">
        <w:rPr>
          <w:rFonts w:ascii="Corbel" w:eastAsia="Arial" w:hAnsi="Corbel" w:cs="Arial"/>
          <w:color w:val="000000"/>
          <w:lang w:val="bs-Latn-BA"/>
        </w:rPr>
        <w:t>)</w:t>
      </w:r>
    </w:p>
    <w:p w:rsidR="00F4361C" w:rsidRPr="00A26F80" w:rsidRDefault="00563B9C" w:rsidP="00C9170E">
      <w:pPr>
        <w:numPr>
          <w:ilvl w:val="0"/>
          <w:numId w:val="1"/>
        </w:numPr>
        <w:spacing w:after="0" w:line="240" w:lineRule="auto"/>
        <w:jc w:val="both"/>
        <w:rPr>
          <w:rFonts w:ascii="Corbel" w:eastAsia="Arial" w:hAnsi="Corbel" w:cs="Arial"/>
          <w:color w:val="000000"/>
          <w:lang w:val="bs-Latn-BA"/>
        </w:rPr>
      </w:pPr>
      <w:r w:rsidRPr="00A26F80">
        <w:rPr>
          <w:rFonts w:ascii="Corbel" w:eastAsia="Arial" w:hAnsi="Corbel" w:cs="Arial"/>
          <w:lang w:val="bs-Latn-BA"/>
        </w:rPr>
        <w:t xml:space="preserve">Albanian University </w:t>
      </w:r>
      <w:r w:rsidRPr="00A26F80">
        <w:rPr>
          <w:rFonts w:ascii="Corbel" w:eastAsia="Arial" w:hAnsi="Corbel" w:cs="Arial"/>
          <w:color w:val="000000"/>
          <w:lang w:val="bs-Latn-BA"/>
        </w:rPr>
        <w:t>UFO (AL)</w:t>
      </w:r>
    </w:p>
    <w:p w:rsidR="00F4361C" w:rsidRPr="00A26F80" w:rsidRDefault="00F4361C" w:rsidP="00C9170E">
      <w:pPr>
        <w:spacing w:after="0" w:line="240" w:lineRule="auto"/>
        <w:ind w:left="720"/>
        <w:jc w:val="both"/>
        <w:rPr>
          <w:rFonts w:ascii="Corbel" w:eastAsia="Arial" w:hAnsi="Corbel" w:cs="Arial"/>
          <w:color w:val="000000"/>
          <w:lang w:val="bs-Latn-BA"/>
        </w:rPr>
      </w:pPr>
    </w:p>
    <w:p w:rsidR="00F4361C" w:rsidRPr="00A26F80" w:rsidRDefault="00F4361C" w:rsidP="00C9170E">
      <w:pPr>
        <w:spacing w:after="0" w:line="240" w:lineRule="auto"/>
        <w:jc w:val="both"/>
        <w:rPr>
          <w:rFonts w:ascii="Corbel" w:eastAsia="Arial" w:hAnsi="Corbel" w:cs="Arial"/>
          <w:b/>
          <w:lang w:val="bs-Latn-BA"/>
        </w:rPr>
      </w:pPr>
    </w:p>
    <w:p w:rsidR="00F4361C" w:rsidRPr="00A26F80" w:rsidRDefault="00C9170E" w:rsidP="00C9170E">
      <w:pPr>
        <w:spacing w:after="0" w:line="240" w:lineRule="auto"/>
        <w:jc w:val="both"/>
        <w:rPr>
          <w:rFonts w:ascii="Corbel" w:eastAsia="Arial" w:hAnsi="Corbel" w:cs="Arial"/>
          <w:b/>
          <w:color w:val="000000"/>
          <w:lang w:val="bs-Latn-BA"/>
        </w:rPr>
      </w:pPr>
      <w:r w:rsidRPr="00A26F80">
        <w:rPr>
          <w:rFonts w:ascii="Corbel" w:eastAsia="Arial" w:hAnsi="Corbel" w:cs="Arial"/>
          <w:b/>
          <w:color w:val="000000"/>
          <w:lang w:val="bs-Latn-BA"/>
        </w:rPr>
        <w:t>Kontakt</w:t>
      </w:r>
    </w:p>
    <w:p w:rsidR="00BA3F0A" w:rsidRPr="00A26F80" w:rsidRDefault="00BA3F0A" w:rsidP="00BA3F0A">
      <w:pPr>
        <w:pStyle w:val="yiv6996199017msonormal"/>
        <w:spacing w:before="0" w:beforeAutospacing="0" w:after="0" w:afterAutospacing="0"/>
        <w:rPr>
          <w:rFonts w:ascii="Corbel" w:hAnsi="Corbel"/>
          <w:sz w:val="22"/>
          <w:szCs w:val="22"/>
        </w:rPr>
      </w:pPr>
      <w:r w:rsidRPr="00A26F80">
        <w:rPr>
          <w:rFonts w:ascii="Corbel" w:hAnsi="Corbel"/>
          <w:sz w:val="22"/>
          <w:szCs w:val="22"/>
        </w:rPr>
        <w:t xml:space="preserve">Služba za NIR / Research Service Office </w:t>
      </w:r>
    </w:p>
    <w:p w:rsidR="00BA3F0A" w:rsidRPr="00A26F80" w:rsidRDefault="00BA3F0A" w:rsidP="00BA3F0A">
      <w:pPr>
        <w:pStyle w:val="yiv6996199017msonormal"/>
        <w:spacing w:before="0" w:beforeAutospacing="0" w:after="0" w:afterAutospacing="0"/>
        <w:rPr>
          <w:rFonts w:ascii="Corbel" w:hAnsi="Corbel"/>
          <w:sz w:val="22"/>
          <w:szCs w:val="22"/>
        </w:rPr>
      </w:pPr>
      <w:r w:rsidRPr="00A26F80">
        <w:rPr>
          <w:rFonts w:ascii="Corbel" w:hAnsi="Corbel"/>
          <w:sz w:val="22"/>
          <w:szCs w:val="22"/>
        </w:rPr>
        <w:t>Univerzitet u Sarajevu / University of Sarajevo</w:t>
      </w:r>
    </w:p>
    <w:p w:rsidR="00BA3F0A" w:rsidRPr="00A26F80" w:rsidRDefault="00BA3F0A" w:rsidP="00BA3F0A">
      <w:pPr>
        <w:pStyle w:val="yiv6996199017msonormal"/>
        <w:spacing w:before="0" w:beforeAutospacing="0" w:after="0" w:afterAutospacing="0"/>
        <w:rPr>
          <w:rFonts w:ascii="Corbel" w:hAnsi="Corbel"/>
          <w:sz w:val="22"/>
          <w:szCs w:val="22"/>
        </w:rPr>
      </w:pPr>
      <w:r w:rsidRPr="00A26F80">
        <w:rPr>
          <w:rFonts w:ascii="Corbel" w:hAnsi="Corbel"/>
          <w:sz w:val="22"/>
          <w:szCs w:val="22"/>
        </w:rPr>
        <w:t>Obala Kulina bana 7/II, 71000 Sarajevo</w:t>
      </w:r>
    </w:p>
    <w:p w:rsidR="00BA3F0A" w:rsidRPr="00A26F80" w:rsidRDefault="00BA3F0A" w:rsidP="00BA3F0A">
      <w:pPr>
        <w:pStyle w:val="yiv6996199017msonormal"/>
        <w:spacing w:before="0" w:beforeAutospacing="0" w:after="0" w:afterAutospacing="0"/>
        <w:rPr>
          <w:rFonts w:ascii="Corbel" w:hAnsi="Corbel"/>
          <w:sz w:val="22"/>
          <w:szCs w:val="22"/>
        </w:rPr>
      </w:pPr>
      <w:r w:rsidRPr="00A26F80">
        <w:rPr>
          <w:rFonts w:ascii="Corbel" w:hAnsi="Corbel"/>
          <w:sz w:val="22"/>
          <w:szCs w:val="22"/>
        </w:rPr>
        <w:t>Bosna i Hercegovina</w:t>
      </w:r>
    </w:p>
    <w:p w:rsidR="00BA3F0A" w:rsidRPr="00A26F80" w:rsidRDefault="00BA3F0A" w:rsidP="00BA3F0A">
      <w:pPr>
        <w:pStyle w:val="yiv6996199017msonormal"/>
        <w:spacing w:before="0" w:beforeAutospacing="0" w:after="0" w:afterAutospacing="0"/>
        <w:rPr>
          <w:rFonts w:ascii="Corbel" w:hAnsi="Corbel"/>
          <w:sz w:val="22"/>
          <w:szCs w:val="22"/>
        </w:rPr>
      </w:pPr>
      <w:r w:rsidRPr="00A26F80">
        <w:rPr>
          <w:rFonts w:ascii="Corbel" w:hAnsi="Corbel"/>
          <w:sz w:val="22"/>
          <w:szCs w:val="22"/>
        </w:rPr>
        <w:t>Tel</w:t>
      </w:r>
      <w:r w:rsidR="00A26F80" w:rsidRPr="00A26F80">
        <w:rPr>
          <w:rFonts w:ascii="Corbel" w:hAnsi="Corbel"/>
          <w:sz w:val="22"/>
          <w:szCs w:val="22"/>
        </w:rPr>
        <w:t>.</w:t>
      </w:r>
      <w:r w:rsidRPr="00A26F80">
        <w:rPr>
          <w:rFonts w:ascii="Corbel" w:hAnsi="Corbel"/>
          <w:sz w:val="22"/>
          <w:szCs w:val="22"/>
        </w:rPr>
        <w:t>: +387 33 56 51 23</w:t>
      </w:r>
    </w:p>
    <w:p w:rsidR="00BA3F0A" w:rsidRPr="00A26F80" w:rsidRDefault="00BA3F0A" w:rsidP="00BA3F0A">
      <w:pPr>
        <w:pStyle w:val="yiv6996199017msonormal"/>
        <w:spacing w:before="0" w:beforeAutospacing="0" w:after="0" w:afterAutospacing="0"/>
        <w:rPr>
          <w:rFonts w:ascii="Corbel" w:hAnsi="Corbel"/>
          <w:sz w:val="22"/>
          <w:szCs w:val="22"/>
        </w:rPr>
      </w:pPr>
      <w:r w:rsidRPr="00A26F80">
        <w:rPr>
          <w:rFonts w:ascii="Corbel" w:hAnsi="Corbel"/>
          <w:sz w:val="22"/>
          <w:szCs w:val="22"/>
        </w:rPr>
        <w:t>E</w:t>
      </w:r>
      <w:r w:rsidR="00A26F80" w:rsidRPr="00A26F80">
        <w:rPr>
          <w:rFonts w:ascii="Corbel" w:hAnsi="Corbel"/>
          <w:sz w:val="22"/>
          <w:szCs w:val="22"/>
        </w:rPr>
        <w:t>-</w:t>
      </w:r>
      <w:r w:rsidRPr="00A26F80">
        <w:rPr>
          <w:rFonts w:ascii="Corbel" w:hAnsi="Corbel"/>
          <w:sz w:val="22"/>
          <w:szCs w:val="22"/>
        </w:rPr>
        <w:t xml:space="preserve">mail: </w:t>
      </w:r>
      <w:hyperlink r:id="rId8" w:history="1">
        <w:r w:rsidR="00684565" w:rsidRPr="00A26F80">
          <w:rPr>
            <w:rStyle w:val="Hyperlink"/>
            <w:rFonts w:ascii="Corbel" w:hAnsi="Corbel"/>
            <w:sz w:val="22"/>
            <w:szCs w:val="22"/>
          </w:rPr>
          <w:t>nir@unsa.ba</w:t>
        </w:r>
      </w:hyperlink>
    </w:p>
    <w:p w:rsidR="00BA3F0A" w:rsidRPr="00A26F80" w:rsidRDefault="00BA3F0A" w:rsidP="00C9170E">
      <w:pPr>
        <w:spacing w:after="0" w:line="240" w:lineRule="auto"/>
        <w:jc w:val="both"/>
        <w:rPr>
          <w:rFonts w:ascii="Corbel" w:eastAsia="Arial" w:hAnsi="Corbel" w:cs="Arial"/>
          <w:color w:val="000000"/>
          <w:lang w:val="bs-Latn-BA"/>
        </w:rPr>
      </w:pPr>
    </w:p>
    <w:p w:rsidR="00F4361C" w:rsidRPr="00A26F80" w:rsidRDefault="00F4361C" w:rsidP="00C9170E">
      <w:pPr>
        <w:spacing w:after="0" w:line="240" w:lineRule="auto"/>
        <w:jc w:val="both"/>
        <w:rPr>
          <w:rFonts w:ascii="Corbel" w:eastAsia="Arial" w:hAnsi="Corbel" w:cs="Arial"/>
          <w:b/>
          <w:color w:val="000000"/>
          <w:lang w:val="bs-Latn-BA"/>
        </w:rPr>
      </w:pPr>
    </w:p>
    <w:p w:rsidR="00F4361C" w:rsidRPr="00A26F80" w:rsidRDefault="00F4361C" w:rsidP="00C9170E">
      <w:pPr>
        <w:spacing w:after="0" w:line="240" w:lineRule="auto"/>
        <w:jc w:val="both"/>
        <w:rPr>
          <w:rFonts w:ascii="Corbel" w:eastAsia="Arial" w:hAnsi="Corbel" w:cs="Arial"/>
          <w:color w:val="000000"/>
          <w:lang w:val="bs-Latn-BA"/>
        </w:rPr>
      </w:pPr>
    </w:p>
    <w:p w:rsidR="000F6CE1" w:rsidRPr="00A26F80" w:rsidRDefault="000F6CE1" w:rsidP="00C9170E">
      <w:pPr>
        <w:spacing w:after="0"/>
        <w:jc w:val="both"/>
        <w:rPr>
          <w:rFonts w:ascii="Corbel" w:eastAsia="Arial" w:hAnsi="Corbel" w:cs="Arial"/>
          <w:color w:val="000000"/>
          <w:lang w:val="bs-Latn-BA"/>
        </w:rPr>
      </w:pPr>
    </w:p>
    <w:p w:rsidR="000F6CE1" w:rsidRPr="00A26F80" w:rsidRDefault="000F6CE1" w:rsidP="00C9170E">
      <w:pPr>
        <w:spacing w:after="0"/>
        <w:jc w:val="both"/>
        <w:rPr>
          <w:rFonts w:ascii="Corbel" w:eastAsia="Arial" w:hAnsi="Corbel" w:cs="Arial"/>
          <w:color w:val="000000"/>
          <w:lang w:val="bs-Latn-BA"/>
        </w:rPr>
      </w:pPr>
    </w:p>
    <w:p w:rsidR="000F6CE1" w:rsidRPr="00A26F80" w:rsidRDefault="000F6CE1" w:rsidP="00C9170E">
      <w:pPr>
        <w:spacing w:after="0"/>
        <w:jc w:val="both"/>
        <w:rPr>
          <w:rFonts w:ascii="Corbel" w:eastAsia="Arial" w:hAnsi="Corbel" w:cs="Arial"/>
          <w:color w:val="000000"/>
          <w:lang w:val="bs-Latn-BA"/>
        </w:rPr>
      </w:pPr>
    </w:p>
    <w:p w:rsidR="00F4361C" w:rsidRPr="00A26F80" w:rsidRDefault="00563B9C" w:rsidP="00C9170E">
      <w:pPr>
        <w:spacing w:after="0"/>
        <w:jc w:val="both"/>
        <w:rPr>
          <w:rFonts w:ascii="Corbel" w:eastAsia="Arial" w:hAnsi="Corbel" w:cs="Arial"/>
          <w:lang w:val="bs-Latn-BA"/>
        </w:rPr>
      </w:pPr>
      <w:r w:rsidRPr="00A26F80">
        <w:rPr>
          <w:rFonts w:ascii="Corbel" w:eastAsia="Arial" w:hAnsi="Corbel" w:cs="Arial"/>
          <w:color w:val="000000"/>
          <w:lang w:val="bs-Latn-BA"/>
        </w:rPr>
        <w:br/>
      </w:r>
    </w:p>
    <w:sectPr w:rsidR="00F4361C" w:rsidRPr="00A26F80" w:rsidSect="00684565">
      <w:headerReference w:type="default" r:id="rId9"/>
      <w:pgSz w:w="11906" w:h="16838"/>
      <w:pgMar w:top="1417" w:right="1417" w:bottom="851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812" w:rsidRDefault="00221812">
      <w:pPr>
        <w:spacing w:after="0" w:line="240" w:lineRule="auto"/>
      </w:pPr>
      <w:r>
        <w:separator/>
      </w:r>
    </w:p>
  </w:endnote>
  <w:endnote w:type="continuationSeparator" w:id="0">
    <w:p w:rsidR="00221812" w:rsidRDefault="0022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812" w:rsidRDefault="00221812">
      <w:pPr>
        <w:spacing w:after="0" w:line="240" w:lineRule="auto"/>
      </w:pPr>
      <w:r>
        <w:separator/>
      </w:r>
    </w:p>
  </w:footnote>
  <w:footnote w:type="continuationSeparator" w:id="0">
    <w:p w:rsidR="00221812" w:rsidRDefault="00221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F5" w:rsidRDefault="00684565" w:rsidP="006845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lang w:val="hr-HR"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2471420</wp:posOffset>
          </wp:positionH>
          <wp:positionV relativeFrom="paragraph">
            <wp:posOffset>-326390</wp:posOffset>
          </wp:positionV>
          <wp:extent cx="809625" cy="809625"/>
          <wp:effectExtent l="0" t="0" r="9525" b="952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VI LOGO UNSA350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8F5">
      <w:rPr>
        <w:noProof/>
        <w:lang w:val="hr-HR" w:eastAsia="hr-HR"/>
      </w:rPr>
      <w:drawing>
        <wp:anchor distT="0" distB="0" distL="114300" distR="114300" simplePos="0" relativeHeight="251659264" behindDoc="0" locked="0" layoutInCell="1" hidden="0" allowOverlap="1" wp14:anchorId="21574334" wp14:editId="5216C868">
          <wp:simplePos x="0" y="0"/>
          <wp:positionH relativeFrom="column">
            <wp:posOffset>4228465</wp:posOffset>
          </wp:positionH>
          <wp:positionV relativeFrom="paragraph">
            <wp:posOffset>-182880</wp:posOffset>
          </wp:positionV>
          <wp:extent cx="1586230" cy="563880"/>
          <wp:effectExtent l="0" t="0" r="0" b="7620"/>
          <wp:wrapSquare wrapText="bothSides" distT="0" distB="0" distL="114300" distR="11430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6230" cy="563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28F5">
      <w:rPr>
        <w:noProof/>
        <w:lang w:val="hr-HR" w:eastAsia="hr-HR"/>
      </w:rPr>
      <w:drawing>
        <wp:anchor distT="0" distB="0" distL="114300" distR="114300" simplePos="0" relativeHeight="251658240" behindDoc="0" locked="0" layoutInCell="1" hidden="0" allowOverlap="1" wp14:anchorId="4EC9DD17" wp14:editId="68EFBD4B">
          <wp:simplePos x="0" y="0"/>
          <wp:positionH relativeFrom="column">
            <wp:posOffset>-282574</wp:posOffset>
          </wp:positionH>
          <wp:positionV relativeFrom="paragraph">
            <wp:posOffset>-243839</wp:posOffset>
          </wp:positionV>
          <wp:extent cx="2103120" cy="884555"/>
          <wp:effectExtent l="0" t="0" r="0" b="0"/>
          <wp:wrapSquare wrapText="bothSides" distT="0" distB="0" distL="114300" distR="11430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3120" cy="884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A322F"/>
    <w:multiLevelType w:val="multilevel"/>
    <w:tmpl w:val="C46CD4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1C"/>
    <w:rsid w:val="00043BCD"/>
    <w:rsid w:val="000A091E"/>
    <w:rsid w:val="000B734E"/>
    <w:rsid w:val="000F6CE1"/>
    <w:rsid w:val="00221812"/>
    <w:rsid w:val="002A59FD"/>
    <w:rsid w:val="002D4D89"/>
    <w:rsid w:val="002E495A"/>
    <w:rsid w:val="00314222"/>
    <w:rsid w:val="00362586"/>
    <w:rsid w:val="0037432B"/>
    <w:rsid w:val="003F08D8"/>
    <w:rsid w:val="004336D7"/>
    <w:rsid w:val="00563B9C"/>
    <w:rsid w:val="005B7F85"/>
    <w:rsid w:val="00652C0B"/>
    <w:rsid w:val="00684565"/>
    <w:rsid w:val="006D0B00"/>
    <w:rsid w:val="006F2244"/>
    <w:rsid w:val="007638F7"/>
    <w:rsid w:val="007C37B6"/>
    <w:rsid w:val="008228F5"/>
    <w:rsid w:val="008D4E2B"/>
    <w:rsid w:val="00903397"/>
    <w:rsid w:val="0098701E"/>
    <w:rsid w:val="00996189"/>
    <w:rsid w:val="00A21771"/>
    <w:rsid w:val="00A26F80"/>
    <w:rsid w:val="00A87410"/>
    <w:rsid w:val="00BA119E"/>
    <w:rsid w:val="00BA3F0A"/>
    <w:rsid w:val="00C9170E"/>
    <w:rsid w:val="00D05C67"/>
    <w:rsid w:val="00D50803"/>
    <w:rsid w:val="00D6721C"/>
    <w:rsid w:val="00D9495B"/>
    <w:rsid w:val="00DA31B8"/>
    <w:rsid w:val="00E44CFA"/>
    <w:rsid w:val="00F27370"/>
    <w:rsid w:val="00F4361C"/>
    <w:rsid w:val="00F45226"/>
    <w:rsid w:val="00FD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6E2AB"/>
  <w15:docId w15:val="{DB2BF547-0CF1-4CDE-94C7-0C0CFDFD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74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32B"/>
  </w:style>
  <w:style w:type="paragraph" w:styleId="Footer">
    <w:name w:val="footer"/>
    <w:basedOn w:val="Normal"/>
    <w:link w:val="FooterChar"/>
    <w:uiPriority w:val="99"/>
    <w:unhideWhenUsed/>
    <w:rsid w:val="00374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32B"/>
  </w:style>
  <w:style w:type="paragraph" w:styleId="BalloonText">
    <w:name w:val="Balloon Text"/>
    <w:basedOn w:val="Normal"/>
    <w:link w:val="BalloonTextChar"/>
    <w:uiPriority w:val="99"/>
    <w:semiHidden/>
    <w:unhideWhenUsed/>
    <w:rsid w:val="00D05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36D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36D7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C9170E"/>
    <w:pPr>
      <w:ind w:left="720"/>
      <w:contextualSpacing/>
    </w:pPr>
  </w:style>
  <w:style w:type="character" w:customStyle="1" w:styleId="un">
    <w:name w:val="u_n"/>
    <w:basedOn w:val="DefaultParagraphFont"/>
    <w:rsid w:val="00BA3F0A"/>
  </w:style>
  <w:style w:type="paragraph" w:customStyle="1" w:styleId="yiv6996199017msonormal">
    <w:name w:val="yiv6996199017msonormal"/>
    <w:basedOn w:val="Normal"/>
    <w:rsid w:val="00BA3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ListParagraphChar">
    <w:name w:val="List Paragraph Char"/>
    <w:link w:val="ListParagraph"/>
    <w:uiPriority w:val="34"/>
    <w:locked/>
    <w:rsid w:val="002E495A"/>
  </w:style>
  <w:style w:type="character" w:styleId="FollowedHyperlink">
    <w:name w:val="FollowedHyperlink"/>
    <w:basedOn w:val="DefaultParagraphFont"/>
    <w:uiPriority w:val="99"/>
    <w:semiHidden/>
    <w:unhideWhenUsed/>
    <w:rsid w:val="006845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r@unsa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ilience-r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2020-02-06T10:40:00Z</cp:lastPrinted>
  <dcterms:created xsi:type="dcterms:W3CDTF">2020-02-05T13:20:00Z</dcterms:created>
  <dcterms:modified xsi:type="dcterms:W3CDTF">2020-02-06T10:41:00Z</dcterms:modified>
</cp:coreProperties>
</file>